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4709AC" w:rsidRDefault="00C64B27" w:rsidP="000B56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709AC">
        <w:rPr>
          <w:rFonts w:ascii="Times New Roman" w:hAnsi="Times New Roman" w:cs="Times New Roman"/>
          <w:b/>
          <w:sz w:val="36"/>
          <w:szCs w:val="36"/>
        </w:rPr>
        <w:t xml:space="preserve">ТИПОВАЯ </w:t>
      </w:r>
      <w:r w:rsidR="000B56DF" w:rsidRPr="004709AC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0B56DF" w:rsidRPr="004709AC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9AC">
        <w:rPr>
          <w:rFonts w:ascii="Times New Roman" w:hAnsi="Times New Roman" w:cs="Times New Roman"/>
          <w:b/>
          <w:sz w:val="36"/>
          <w:szCs w:val="36"/>
        </w:rPr>
        <w:t>по действиям должностных лиц учреждений (организаций) при угрозе или совершении террористического акта</w:t>
      </w:r>
    </w:p>
    <w:bookmarkEnd w:id="0"/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Pr="00D60288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 xml:space="preserve">- немедленно сообщить об обнаружении подозрительно предмета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Pr="00D60288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>- немедленно сообщить о случившемся в правоохранительные</w:t>
      </w:r>
      <w:r w:rsidRPr="00D60288">
        <w:rPr>
          <w:b/>
        </w:rPr>
        <w:t xml:space="preserve"> </w:t>
      </w:r>
      <w:r w:rsidRPr="00D60288">
        <w:rPr>
          <w:rFonts w:ascii="Times New Roman" w:hAnsi="Times New Roman" w:cs="Times New Roman"/>
          <w:b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D60288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 xml:space="preserve">МВД (полиция)                                - 02, 102 (сотовая связь) </w:t>
      </w:r>
    </w:p>
    <w:p w:rsidR="00D60288" w:rsidRPr="00BB24FB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часть                                - 01, 101 (сотовая связь) </w:t>
      </w:r>
    </w:p>
    <w:p w:rsidR="00D60288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>- 03, 1</w:t>
      </w:r>
      <w:r w:rsidR="00D60288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1015EB"/>
    <w:rsid w:val="004709AC"/>
    <w:rsid w:val="007C34A4"/>
    <w:rsid w:val="00BB24FB"/>
    <w:rsid w:val="00C64B27"/>
    <w:rsid w:val="00D60288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157471ce75247f94cf4e6ac65ce81fab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04e3df2c7007bbe721afa15a3b97a060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  <xsd:element ref="ns3:_x041c__x0430__x0442__x0435__x0440__x0438__x0430__x043b__x044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 сортировки" ma:internalName="_x043f__x043e__x0440__x044f__x0434__x043e__x043a__x0020__x0441__x043e__x0440__x0442__x0438__x0440__x043e__x0432__x043a__x0438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scription="Материал" ma:internalName="_x041c__x0430__x0442__x0435__x0440__x0438__x0430__x043b_">
      <xsd:simpleType>
        <xsd:restriction base="dms:Text">
          <xsd:maxLength value="255"/>
        </xsd:restriction>
      </xsd:simpleType>
    </xsd:element>
    <xsd:element name="_x041c__x0430__x0442__x0435__x0440__x0438__x0430__x043b__x044b_" ma:index="15" ma:displayName="Материалы" ma:default="Сборник &quot;Кавказские истории&quot;" ma:format="Dropdown" ma:internalName="_x041c__x0430__x0442__x0435__x0440__x0438__x0430__x043b__x044b_">
      <xsd:simpleType>
        <xsd:restriction base="dms:Choice">
          <xsd:enumeration value="Сборник &quot;Кавказские истории&quot;"/>
          <xsd:enumeration value="Вестник Национального антитеррористического комитета"/>
          <xsd:enumeration value="Сборник &quot;АНТИТЕРРОР 2013&quot;"/>
          <xsd:enumeration value="&quot;АНТОЛОГИЯ АНТИТЕРРОРА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 xsi:nil="true"/>
    <DocDate xmlns="d26df9b6-e75a-4e74-8e14-1f78fb91264f">2015-12-14T21:00:00+00:00</DocDate>
    <_x041c__x0430__x0442__x0435__x0440__x0438__x0430__x043b__x044b_ xmlns="22a1869b-22a2-41b6-8088-07571529ab27">Сборник "Кавказские истории"</_x041c__x0430__x0442__x0435__x0440__x0438__x0430__x043b__x044b_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31C4C-32E0-411B-81C9-DD3DCB3D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Пользователь</cp:lastModifiedBy>
  <cp:revision>3</cp:revision>
  <dcterms:created xsi:type="dcterms:W3CDTF">2017-09-28T11:22:00Z</dcterms:created>
  <dcterms:modified xsi:type="dcterms:W3CDTF">2017-09-29T11:09:00Z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</Properties>
</file>