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Самообразование</w:t>
      </w: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Тимофеева Любовь Юрьевна</w:t>
      </w: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44"/>
          <w:szCs w:val="44"/>
        </w:rPr>
        <w:t>высшей</w:t>
      </w:r>
      <w:proofErr w:type="gramEnd"/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квалификационной категории</w:t>
      </w: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2017 - 2019 год</w:t>
      </w:r>
    </w:p>
    <w:p w:rsidR="00B42F69" w:rsidRDefault="00B42F69" w:rsidP="00B42F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2F69" w:rsidRPr="00507EF1" w:rsidRDefault="00B42F69" w:rsidP="00B42F69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507EF1">
        <w:rPr>
          <w:rFonts w:ascii="Times New Roman" w:hAnsi="Times New Roman" w:cs="Times New Roman"/>
          <w:sz w:val="72"/>
          <w:szCs w:val="72"/>
        </w:rPr>
        <w:t>Портфолио</w:t>
      </w:r>
      <w:proofErr w:type="spellEnd"/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 «Развитие личности ребенка старшего дошкольного возраста в социокультурном пространстве через ознакомление с природой родного края»</w:t>
      </w: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Содержание</w:t>
      </w:r>
    </w:p>
    <w:p w:rsidR="00B42F69" w:rsidRDefault="00B42F69" w:rsidP="00B42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07EF1">
        <w:rPr>
          <w:rFonts w:ascii="Times New Roman" w:hAnsi="Times New Roman" w:cs="Times New Roman"/>
          <w:sz w:val="44"/>
          <w:szCs w:val="44"/>
        </w:rPr>
        <w:t xml:space="preserve">Подготовительный </w:t>
      </w:r>
      <w:r>
        <w:rPr>
          <w:rFonts w:ascii="Times New Roman" w:hAnsi="Times New Roman" w:cs="Times New Roman"/>
          <w:sz w:val="44"/>
          <w:szCs w:val="44"/>
        </w:rPr>
        <w:t>э</w:t>
      </w:r>
      <w:r w:rsidRPr="00507EF1">
        <w:rPr>
          <w:rFonts w:ascii="Times New Roman" w:hAnsi="Times New Roman" w:cs="Times New Roman"/>
          <w:sz w:val="44"/>
          <w:szCs w:val="44"/>
        </w:rPr>
        <w:t>тап</w:t>
      </w:r>
    </w:p>
    <w:p w:rsidR="00B42F69" w:rsidRDefault="00B42F69" w:rsidP="00B42F6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а) актуальность</w:t>
      </w:r>
    </w:p>
    <w:p w:rsidR="00B42F69" w:rsidRDefault="00B42F69" w:rsidP="00B42F6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б) анкетирование родителей </w:t>
      </w:r>
    </w:p>
    <w:p w:rsidR="00B42F69" w:rsidRPr="00B42F69" w:rsidRDefault="00B42F69" w:rsidP="00B42F6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в) диагностика</w:t>
      </w:r>
    </w:p>
    <w:p w:rsidR="00B42F69" w:rsidRDefault="00B42F69" w:rsidP="00B42F6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г) методы работы</w:t>
      </w:r>
    </w:p>
    <w:p w:rsidR="00B42F69" w:rsidRDefault="00B42F69" w:rsidP="00B42F69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sz w:val="44"/>
          <w:szCs w:val="44"/>
        </w:rPr>
        <w:t>) создание ППРС</w:t>
      </w:r>
    </w:p>
    <w:p w:rsidR="00BD3A52" w:rsidRDefault="00BD3A52" w:rsidP="00B42F6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е) перспективный план</w:t>
      </w:r>
    </w:p>
    <w:p w:rsidR="00BD3A52" w:rsidRDefault="00B42F69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2.  Основной этап </w:t>
      </w:r>
    </w:p>
    <w:p w:rsidR="00BD3A52" w:rsidRDefault="00B42F69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а)  </w:t>
      </w:r>
      <w:r w:rsidR="00BD3A52">
        <w:rPr>
          <w:rFonts w:ascii="Times New Roman" w:hAnsi="Times New Roman" w:cs="Times New Roman"/>
          <w:sz w:val="44"/>
          <w:szCs w:val="44"/>
        </w:rPr>
        <w:t>картотека художественной литературы о природе</w:t>
      </w:r>
    </w:p>
    <w:p w:rsidR="00BD3A52" w:rsidRDefault="00BD3A52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б)</w:t>
      </w:r>
      <w:r w:rsidR="00B42F69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картотека экологических игр с детьми</w:t>
      </w:r>
    </w:p>
    <w:p w:rsidR="00B42F69" w:rsidRDefault="00B42F69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BD3A52">
        <w:rPr>
          <w:rFonts w:ascii="Times New Roman" w:hAnsi="Times New Roman" w:cs="Times New Roman"/>
          <w:sz w:val="44"/>
          <w:szCs w:val="44"/>
        </w:rPr>
        <w:t xml:space="preserve">    в) картотека – труд в природе</w:t>
      </w:r>
    </w:p>
    <w:p w:rsidR="00636778" w:rsidRDefault="00636778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г) картотека подвижных игр</w:t>
      </w:r>
    </w:p>
    <w:p w:rsidR="00B42F69" w:rsidRDefault="00B42F69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3.   Заключительный этап</w:t>
      </w:r>
    </w:p>
    <w:p w:rsidR="00B42F69" w:rsidRDefault="00B42F69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а) анкетирование родителей в конце года</w:t>
      </w:r>
    </w:p>
    <w:p w:rsidR="00B42F69" w:rsidRDefault="00B42F69" w:rsidP="00B42F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б) повторная диагностика</w:t>
      </w:r>
    </w:p>
    <w:p w:rsidR="00B42F69" w:rsidRDefault="00B42F69" w:rsidP="00B42F69">
      <w:pPr>
        <w:rPr>
          <w:rFonts w:ascii="Times New Roman" w:hAnsi="Times New Roman" w:cs="Times New Roman"/>
          <w:sz w:val="44"/>
          <w:szCs w:val="44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F69" w:rsidRDefault="00B42F69" w:rsidP="00B42F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D3A52" w:rsidRPr="00AF5979" w:rsidRDefault="00BD3A52" w:rsidP="0063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7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D3A52" w:rsidRPr="00AF5979" w:rsidRDefault="00BD3A52" w:rsidP="00BD3A52">
      <w:pPr>
        <w:spacing w:after="0" w:line="360" w:lineRule="auto"/>
        <w:rPr>
          <w:rStyle w:val="c1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    </w:t>
      </w:r>
      <w:r w:rsidRPr="00AF5979">
        <w:rPr>
          <w:rFonts w:ascii="Times New Roman" w:hAnsi="Times New Roman" w:cs="Times New Roman"/>
          <w:sz w:val="28"/>
          <w:szCs w:val="28"/>
        </w:rPr>
        <w:t>Сегодня на детские сады возлагают большие надежды, все, что закладывается в дошкольном возрасте остается в человеке на всю жизнь.  Главное для воспитателя  - «</w:t>
      </w:r>
      <w:r w:rsidRPr="00AF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ребенка», а это значит, что именно </w:t>
      </w:r>
      <w:proofErr w:type="spellStart"/>
      <w:r w:rsidRPr="00AF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AF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дошкольном возрасте закладываются основы личности. На формирование гуманных качеств ребенка оказывает природа и его социальное окружение.  </w:t>
      </w:r>
      <w:r w:rsidRPr="00AF597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Природа положительно влияет на ребенка, она учит видеть красоту, делает его добрее, учит бережному отношению, воспитывает чувство любви и привязанности к Родине, формирует духовную личность, способную поступать по духовно – нравственным принципам.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979">
        <w:rPr>
          <w:rStyle w:val="c1"/>
          <w:rFonts w:ascii="Times New Roman" w:hAnsi="Times New Roman" w:cs="Times New Roman"/>
          <w:color w:val="000000"/>
          <w:sz w:val="28"/>
          <w:szCs w:val="28"/>
        </w:rPr>
        <w:t>Главная роль в социальном окружении отводиться взрослым, которые окружают ребенка и являются примером для него. Взрослый – это носитель ценностей, норм и правил поведения, транслятор социального опыта, посредник между ребенком и окружающим миром.</w:t>
      </w:r>
    </w:p>
    <w:p w:rsidR="00BD3A52" w:rsidRPr="00AF5979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</w:rPr>
        <w:t>Поэтому целью стало: Формирование нравственных качеств личности ребенка посредством ознакомления с природой родного края в сотрудничестве с социальными партнерами.</w:t>
      </w:r>
    </w:p>
    <w:p w:rsidR="00BD3A52" w:rsidRPr="00AF5979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BD3A52" w:rsidRPr="00AF5979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представлений о природе родного края</w:t>
      </w:r>
    </w:p>
    <w:p w:rsidR="00BD3A52" w:rsidRPr="00AF5979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познавательного интереса, любознательности к окружающей природе</w:t>
      </w:r>
    </w:p>
    <w:p w:rsidR="00BD3A52" w:rsidRPr="00AF5979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нравственного и эстетического отношения к природе</w:t>
      </w:r>
    </w:p>
    <w:p w:rsidR="00BD3A52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 детей в различные виды деятельности по охране природы</w:t>
      </w:r>
    </w:p>
    <w:p w:rsidR="00BD3A52" w:rsidRDefault="00BD3A52" w:rsidP="00BD3A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A52" w:rsidRDefault="00BD3A52" w:rsidP="00BD3A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52" w:rsidRDefault="00BD3A52" w:rsidP="00BD3A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52" w:rsidRDefault="00BD3A52" w:rsidP="00BD3A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52" w:rsidRDefault="00636778" w:rsidP="0063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B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B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выявить насколько заинтересованы родители в экологическом воспитании детей я провела анкетирование, ведь получить положительный результат будет намного быстрее и он будет лучше, если работать с родителями вместе.  Поступки родителей для детей пример для подражания.</w:t>
      </w:r>
    </w:p>
    <w:p w:rsidR="00BD3A52" w:rsidRPr="002C6EED" w:rsidRDefault="00636778" w:rsidP="006367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D3A52" w:rsidRPr="002C6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</w:t>
      </w:r>
    </w:p>
    <w:p w:rsidR="00BD3A52" w:rsidRPr="002C6EED" w:rsidRDefault="00BD3A52" w:rsidP="00BD3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«Экологическое воспитание дошкольников»</w:t>
      </w:r>
    </w:p>
    <w:p w:rsidR="00BD3A52" w:rsidRDefault="00BD3A52" w:rsidP="00BD3A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экологическое воспитание влияет на развитие нравственных качеств ребенка?</w:t>
      </w:r>
    </w:p>
    <w:p w:rsidR="00BD3A52" w:rsidRDefault="00BD3A52" w:rsidP="00BD3A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3A52" w:rsidRDefault="00BD3A52" w:rsidP="00BD3A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D3A52" w:rsidRPr="00B05C69" w:rsidRDefault="00BD3A52" w:rsidP="00BD3A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BD3A52" w:rsidRPr="00B05C69" w:rsidRDefault="00BD3A52" w:rsidP="00BD3A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необходимым знакомить детей с природой нашего региона?</w:t>
      </w:r>
    </w:p>
    <w:p w:rsidR="00BD3A52" w:rsidRPr="00B05C69" w:rsidRDefault="00BD3A52" w:rsidP="00BD3A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3A52" w:rsidRPr="00B05C69" w:rsidRDefault="00BD3A52" w:rsidP="00BD3A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D3A52" w:rsidRPr="00B05C69" w:rsidRDefault="00BD3A52" w:rsidP="00BD3A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Ваш взгляд, обладаете ли вы достаточной информацией о природе нашего региона, чтобы ответить на возникающие у ребенка вопросы?</w:t>
      </w:r>
    </w:p>
    <w:p w:rsidR="00BD3A52" w:rsidRPr="00B05C69" w:rsidRDefault="00BD3A52" w:rsidP="00BD3A5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3A52" w:rsidRPr="00B05C69" w:rsidRDefault="00BD3A52" w:rsidP="00BD3A5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D3A52" w:rsidRPr="00B05C69" w:rsidRDefault="00BD3A52" w:rsidP="00BD3A5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Вы считаете, зависит ли состояние здоровья ребенка от состояния окружающей среды?</w:t>
      </w:r>
    </w:p>
    <w:p w:rsidR="00BD3A52" w:rsidRPr="00B05C69" w:rsidRDefault="00BD3A52" w:rsidP="00BD3A5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3A52" w:rsidRPr="00B05C69" w:rsidRDefault="00BD3A52" w:rsidP="00BD3A5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D3A52" w:rsidRPr="00B05C69" w:rsidRDefault="00BD3A52" w:rsidP="00BD3A5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какой совместной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осуществляете нравственное</w:t>
      </w: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в семье?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вы оцениваете уровень экологический знаний Вашего ребенка?</w:t>
      </w:r>
    </w:p>
    <w:p w:rsidR="00BD3A52" w:rsidRPr="00B05C69" w:rsidRDefault="00BD3A52" w:rsidP="00BD3A5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</w:p>
    <w:p w:rsidR="00BD3A52" w:rsidRPr="00B05C69" w:rsidRDefault="00BD3A52" w:rsidP="00BD3A5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</w:p>
    <w:p w:rsidR="00BD3A52" w:rsidRPr="00B05C69" w:rsidRDefault="00BD3A52" w:rsidP="00BD3A5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Знакомите ли Вы детей с правилами поведения в природе?</w:t>
      </w:r>
    </w:p>
    <w:p w:rsidR="00BD3A52" w:rsidRPr="00B05C69" w:rsidRDefault="00BD3A52" w:rsidP="00BD3A5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Каким образом? __________________________________________________</w:t>
      </w:r>
    </w:p>
    <w:p w:rsidR="00BD3A52" w:rsidRPr="00B05C69" w:rsidRDefault="00BD3A52" w:rsidP="00BD3A5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BD3A52" w:rsidRPr="002C6EED" w:rsidRDefault="00BD3A52" w:rsidP="00BD3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ли помочь воспитателям в организации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C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в группе?</w:t>
      </w:r>
      <w:proofErr w:type="gramEnd"/>
    </w:p>
    <w:p w:rsidR="00BD3A52" w:rsidRPr="00B05C69" w:rsidRDefault="00BD3A52" w:rsidP="00BD3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3A52" w:rsidRPr="00B05C69" w:rsidRDefault="00BD3A52" w:rsidP="00BD3A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0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9C0C17" w:rsidRDefault="00BD3A52" w:rsidP="009C0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Спасибо!</w:t>
      </w:r>
    </w:p>
    <w:p w:rsidR="00BD3A52" w:rsidRPr="009C0C17" w:rsidRDefault="009C0C17" w:rsidP="009C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="0063677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3A52"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уровня знаний детей по экологии я провела </w:t>
      </w:r>
      <w:r w:rsidR="00B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следующего инструментария:</w:t>
      </w:r>
    </w:p>
    <w:p w:rsidR="009C0C17" w:rsidRDefault="009C0C17" w:rsidP="006367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52" w:rsidRPr="00D470EF" w:rsidRDefault="00BD3A52" w:rsidP="009C0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EF">
        <w:rPr>
          <w:rFonts w:ascii="Times New Roman" w:hAnsi="Times New Roman" w:cs="Times New Roman"/>
          <w:b/>
          <w:sz w:val="28"/>
          <w:szCs w:val="28"/>
        </w:rPr>
        <w:t>Диагностические методики</w:t>
      </w:r>
    </w:p>
    <w:p w:rsidR="009C0C17" w:rsidRPr="00D470EF" w:rsidRDefault="00BD3A52" w:rsidP="009C0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EF">
        <w:rPr>
          <w:rFonts w:ascii="Times New Roman" w:hAnsi="Times New Roman" w:cs="Times New Roman"/>
          <w:b/>
          <w:sz w:val="28"/>
          <w:szCs w:val="28"/>
        </w:rPr>
        <w:t>по экологическому воспитанию (модификация методик Цветковой И. В., Николаевой С.Н.)</w:t>
      </w:r>
    </w:p>
    <w:p w:rsidR="00BD3A52" w:rsidRPr="00D470EF" w:rsidRDefault="00BD3A52" w:rsidP="00BD3A52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"Живая - неживая природа"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выявить уровень </w:t>
      </w:r>
      <w:proofErr w:type="spellStart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представлений о живой и неживой природе.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исследования: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листы на каждого ребенка с изображением объектов живой и неживой природы для раскрашивания, цветные карандаши.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исследования: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proofErr w:type="gramStart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листы</w:t>
      </w: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изображением природы для раскрашивания и дается</w:t>
      </w:r>
      <w:proofErr w:type="gramEnd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раскрасить цветными карандашами только то,</w:t>
      </w: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что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живой природе.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данных: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(4-5).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правильно и аккуратно выполнил задание.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 (2-3).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допустил ошибки: раскрасил объекты неживой природы или пропустил некоторые объекты живой природы.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(1).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разукрасил всю природу или только то, что ему нравится.</w:t>
      </w:r>
    </w:p>
    <w:p w:rsidR="00BD3A52" w:rsidRPr="00D470EF" w:rsidRDefault="00BD3A52" w:rsidP="00BD3A5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"Знатоки природы"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определить уровень </w:t>
      </w:r>
      <w:proofErr w:type="spellStart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представлений об условиях жизни живых объектов природы, их дифференцированном отношении к свету, теплу и влаге; о механизмах приспособления к среде обитания; о пищевых цепочках и взаимосвязях, существующих в природе.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исследования: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проводится в индивидуальной форме. Ребенку предлагаются следующие задания: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1.Используя серию карточек "Жизнь дерева круглый год", ребенку необходимо расположить их по порядку и описать процесс изменения внешнего облика дерева в зависимости от времени года.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2.Ребенку необходимо рассмотреть 3 комнатных растения в уголке природы и определить их отношение к теплу, свету, и влаге (светолюбивые, теневыносливые, засухоустойчивые, влаголюбивые).</w:t>
      </w:r>
      <w:proofErr w:type="gramEnd"/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3.Предлагаются карточки с изображением животных и насекомых (бабочка, кузнечик, заяц, божья коровка, гусеница). Ребенку необходимо рассказать, как они маскируются, приспосабливаясь к условиям среды.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4.Предлагаются карточки с изображением живых объектов природы, из которых можно составить пищевые цепочки. Ребенку необходимо заполнить вагоны поезда карточками, составляя цепь питания.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данных: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(4-5).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выполнил все задания правильно, смог обосновать свои ответы.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 (3-2).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заданий у ребенка возникли незначительные затруднения. В ответах ребенок допускал ошибки или не использовал объяснения.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(1).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возникли значительные затруднения при выполнении заданий: не смог правильно расположить карточки или отказывался от выполнения заданий.</w:t>
      </w:r>
    </w:p>
    <w:p w:rsidR="00BD3A52" w:rsidRPr="00D470EF" w:rsidRDefault="00BD3A52" w:rsidP="00BD3A52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"Радости и огорчения"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место природы в системе ценностных ориентации у старших дошкольников.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исследования: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подобрать рассказ о природе, вызывающий эстетические и нравственные чувства.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исследования: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(проходит в 2 этапа)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Чтение рассказа М. Пришвина "Золотой луг":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"У нас с братом, когда созревают одуванчики, была с ними постоянная забава. Бывало, идем куда-нибудь на свой промысел - он впереди, я в пяту.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Сережа!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жили в деревне, перед окном у нас был луг, весь золотой от множества цветущих одуванчиков. Это было очень красиво, все говорили: "Очень красиво! Луг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золотой".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рано встал удить рыбу и заметил, что луг был не золотой, а зеленый. Когда же я возвращался около полудня домой, луг был опять золотой. Я стал наблюдать. К вечеру луг опять позеленел. Тогда я пошел, отыскал себе одуванчик, и оказалось, что он сжал себе лепестки, как все равно, если бы у нас пальцы были желтые, стороной к ладони, и</w:t>
      </w:r>
      <w:proofErr w:type="gramStart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сжав кулак, мы закрыли бы желтое.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когда солнце взошло, я видел, как одуванчики раскрывают свои ладони и от этого луг становится опять золотым. С тех пор одуванчик стал для нас одним из самых интересных цветов, потому что спать одуванчики ложились вместе с нами, детьми, и вместе с нами вставали". 2. Испытуемому (ребенку) задается 2 вопроса: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тебя больше всего порадовало в этом рассказе?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тебя больше всего огорчило? 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данных.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анализируются в соответствии со следующими уровнями: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(4-5).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эстетического характера, связанный с природой,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эмоциональности. Выделение нравственного момента в рассказе.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 (2-3).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указывает на нарушение норм поведения в природе, но не проявляет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эмоциональности и эстетического чувства в отношении к природе.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(1).</w:t>
      </w: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затрудняется в определении моментов рассказа, которые ему понравились или не понравились. Отказывается отвечать на вопросы.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уровень: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12-15 баллов – высокий уровень</w:t>
      </w:r>
    </w:p>
    <w:p w:rsidR="00BD3A52" w:rsidRPr="00D470EF" w:rsidRDefault="00BD3A52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 баллов – средний уровень</w:t>
      </w:r>
    </w:p>
    <w:p w:rsidR="00BD3A52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7 баллов – низкий уровень</w:t>
      </w:r>
    </w:p>
    <w:tbl>
      <w:tblPr>
        <w:tblStyle w:val="a7"/>
        <w:tblW w:w="0" w:type="auto"/>
        <w:tblInd w:w="-176" w:type="dxa"/>
        <w:tblLook w:val="04A0"/>
      </w:tblPr>
      <w:tblGrid>
        <w:gridCol w:w="1158"/>
        <w:gridCol w:w="1328"/>
        <w:gridCol w:w="1006"/>
        <w:gridCol w:w="1099"/>
        <w:gridCol w:w="1040"/>
        <w:gridCol w:w="1088"/>
        <w:gridCol w:w="973"/>
        <w:gridCol w:w="1088"/>
        <w:gridCol w:w="967"/>
      </w:tblGrid>
      <w:tr w:rsidR="009C0C17" w:rsidTr="009C0C17">
        <w:tc>
          <w:tcPr>
            <w:tcW w:w="1158" w:type="dxa"/>
          </w:tcPr>
          <w:p w:rsidR="009C0C17" w:rsidRPr="009C0C17" w:rsidRDefault="009C0C17" w:rsidP="00BD3A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2334" w:type="dxa"/>
            <w:gridSpan w:val="2"/>
          </w:tcPr>
          <w:p w:rsidR="009C0C17" w:rsidRDefault="009C0C17" w:rsidP="009C0C1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еживая природа</w:t>
            </w:r>
          </w:p>
        </w:tc>
        <w:tc>
          <w:tcPr>
            <w:tcW w:w="2139" w:type="dxa"/>
            <w:gridSpan w:val="2"/>
          </w:tcPr>
          <w:p w:rsidR="009C0C17" w:rsidRPr="009C0C17" w:rsidRDefault="009C0C17" w:rsidP="009C0C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Знатоки природы</w:t>
            </w:r>
          </w:p>
        </w:tc>
        <w:tc>
          <w:tcPr>
            <w:tcW w:w="2061" w:type="dxa"/>
            <w:gridSpan w:val="2"/>
          </w:tcPr>
          <w:p w:rsidR="009C0C17" w:rsidRDefault="009C0C17" w:rsidP="009C0C1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Радости и огорчения</w:t>
            </w:r>
          </w:p>
        </w:tc>
        <w:tc>
          <w:tcPr>
            <w:tcW w:w="2055" w:type="dxa"/>
            <w:gridSpan w:val="2"/>
          </w:tcPr>
          <w:p w:rsidR="009C0C17" w:rsidRPr="009C0C17" w:rsidRDefault="009C0C17" w:rsidP="009C0C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9C0C17" w:rsidTr="009C0C17">
        <w:tc>
          <w:tcPr>
            <w:tcW w:w="1158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9C0C17" w:rsidRPr="009C0C17" w:rsidRDefault="009C0C17" w:rsidP="00BD3A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006" w:type="dxa"/>
          </w:tcPr>
          <w:p w:rsidR="009C0C17" w:rsidRPr="009C0C17" w:rsidRDefault="009C0C17" w:rsidP="00BD3A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099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040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088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973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088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967" w:type="dxa"/>
          </w:tcPr>
          <w:p w:rsidR="009C0C17" w:rsidRDefault="009C0C17" w:rsidP="00BD3A5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</w:tbl>
    <w:p w:rsidR="009C0C17" w:rsidRPr="00D470EF" w:rsidRDefault="009C0C17" w:rsidP="00BD3A5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D3A52" w:rsidRPr="00AF5979" w:rsidRDefault="00BD3A52" w:rsidP="009C0C1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работы по формированию нравственных качеств у ребенка при ознакомлении с природой родного края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использую следующие методы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A52" w:rsidRPr="00AF5979" w:rsidRDefault="00BD3A52" w:rsidP="00BD3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 методы: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экскурсии, прогулки;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календаря природы;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 сказок (педагогом, детьми);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книжных иллюстраций, репродукций;</w:t>
      </w:r>
    </w:p>
    <w:p w:rsidR="00BD3A52" w:rsidRPr="00AF5979" w:rsidRDefault="00BD3A52" w:rsidP="00BD3A5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 методы: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литературных произведений;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элементами диалога, обобщающие рассказы воспитателя.</w:t>
      </w:r>
    </w:p>
    <w:p w:rsidR="00BD3A52" w:rsidRPr="00AF5979" w:rsidRDefault="00BD3A52" w:rsidP="00BD3A5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методы: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разнообразных игр (малоподвижных, сюжетно-ролевых, дидактических, игр - драматизаций и др.);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викторин, конкурсов, тематических вечеров.</w:t>
      </w:r>
    </w:p>
    <w:p w:rsidR="00BD3A52" w:rsidRPr="00AF5979" w:rsidRDefault="00BD3A52" w:rsidP="00BD3A5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методы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труд в природе;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продуктивной деятельности детей;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гербария растений, коллекции семян и плодов;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 детьми наглядных пособий, дидактических игр;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выставках и конкурсах.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любить и видеть красоту окружающей природы дело непростое. Для этого взрослые, которые </w:t>
      </w:r>
      <w:proofErr w:type="gram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окружают ребенка должны</w:t>
      </w:r>
      <w:proofErr w:type="gram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в гармонии с природой, показывать личный пример. Дети очень наблюдательны и видят фальшь, отличают положительные и отрицательные поступки взрослых. Поэтому по мере возможности  необходимо вместе с детьми участвовать в природоохранной деятельности.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Экскурсии</w:t>
      </w:r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являются одним из основных организованных видов детской деятельности, в ходе которой воспитываются любовь и эстетическое отношение к природе, удовлетворяются познавательные потребности ребенка, а также развиваются коллективные взаимоотношения.  В ходе экскурсий решаются задачи по формированию основ безопасного поведения в природе.  Экскурсии способствуют развитию  наблюдательности,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</w:t>
      </w:r>
      <w:proofErr w:type="gramEnd"/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 заданий развивается чувство ответственности за порученную работу, чувство взаимопомощи.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экскурсиях  знакомим детей с растениями, животными и с условиями их обитания, а это способствует образованию первичных представлений о взаимосвязях в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целью были организованы экскурсии на реку, на пруд, в парк, на луг.</w:t>
      </w:r>
    </w:p>
    <w:p w:rsidR="00BD3A52" w:rsidRDefault="00BD3A52" w:rsidP="00BD3A5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F597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Прогулка </w:t>
      </w:r>
      <w:r w:rsidRPr="00AF59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способствует умственному развитию,  воспитанию любви к природе. В процессе наблюдений за природными явлениями и общественной жизнью  дети получают много новых впечатлений и знаний об окружающем мире, учатся бережному отношению к  окружающей природе. Дети при этом сравнивают наблюдаемое состояние объекта с тем, что было раньше.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F59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Окружающая жизнь и природа дают возможность для организации интересных и разнообразных наблюдений, дошкольники учатся замечать, </w:t>
      </w:r>
      <w:r w:rsidRPr="00AF59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рассуждать, делать умозаключения 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чего зависит продолжительность дня, погода, изменения в жизни растений и животных, труд людей).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организуем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природным материалом (песок, вода, снег, листья, плоды). Именно на прогулке дети знакомятся со свойствами песка, земли, глины, снега, льда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воды. Кроме этого используем 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 упражнения «Найди по описанию», «Что, где растёт», «Узнай и назови», «Вершк</w:t>
      </w:r>
      <w:proofErr w:type="gram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корешки», «Загадки о животных» на узнавание деревьев, кустарников, цветов, животных (по звукам, следам и т. д.). Дети очень любят играть в игры с игрушками, приводимыми в движение ветром. Через такие игры дети определят силу и направление ветра, его контрастность.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9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прогулках мы организовываем трудовую </w:t>
      </w:r>
      <w:r w:rsidRPr="00AF59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деятельность детей. 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Заполнение календаря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природы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важная совместная практическая деятельность, в процессе которой отражаются закономерные изменения природы: рост и развитие растений при соответствующих условиях, сезонные изменения живой и неживой природы. 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осуществляет познавательное общение дошкольников друг с другом и с воспитателем. Такая совместная деятельность и деловое общение развивают интеллект детей и личность в целом.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Художественная литература</w:t>
      </w:r>
      <w:r w:rsidRPr="00AF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природе глубоко воздействует на чувства детей. После чтения с детьми проводим беседу, задаём вопросы.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этой целью у нас имеется</w:t>
      </w:r>
      <w:r w:rsidRPr="00AF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картотека рекомендуемой художественной литературы.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Книги раскрывают детям  загадки явлений неживой природы, помогают устанавливать связи и отношения, существующие в природе. </w:t>
      </w:r>
      <w:r w:rsidRPr="00AF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F5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</w:t>
      </w:r>
      <w:r w:rsidRPr="00AF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-это окошко, через которое дети видят и познают мир». Сухомлинский. Ребенок, слушая </w:t>
      </w:r>
      <w:r w:rsidRPr="00AF5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художественное</w:t>
      </w:r>
      <w:r w:rsidRPr="00AF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произведение, живет вместе с его героями, сочувствует и переживает одним, осуждает других.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картин.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Картины дают возможность подробно рассмотреть явления природы, длительно сосредоточить на них внимание, что часто бывает невозможно сделать при непосредственном наблюдении в 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силу динамичности и изменчивости природы. При ознакомлении детей с природой используются дидактические, предметные, а также художественные картины. Цель использования картин состоит в том, чтобы сформировать у детей эстетическое отношение к природе, умение видеть её красоту, воспринимать образно-художественный смысл картины, видеть яркие средства выразительности. С этой целью посещаем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артинную галерею.  При рассматривании художественных картин используем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сопровождении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ыку или поэтические произведения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И. Шишкин «Рожь» в сопровождении музыки П. И. Чайковского «Август. Жатва» из цикла «Времена года»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И. Левитан «Золотая осень» в сопровождении музыки  П. И. Чайковского «Осенняя песня»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К. Саврасов «Гра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прилетели» в сопровождении музыки  С. В. Рахманинова «Весна идет»</w:t>
      </w:r>
    </w:p>
    <w:p w:rsidR="00BD3A52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Шишкин «Утро в сосновом лесу» в сопровождении музыки Эдварда Грига «Утро»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И. К. Айвазовский «Девятый вал» в сопровождении музыки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«Шторм» из цикла «Времена года»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природой в детском саду используем презентации, обучающие мультфильмы («Уроки тетушки Совы», «Природоведение для самых маленьких», «Природа для малышей» и др.) Пользуюсь картотекой детских мультфильмов о природе.  С их помощью формирует у детей представления о динамике явлений природы – росте и развитии растений и животных, о труде взрослых, показывая явления, которые протекают в природе длительное время.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 -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дидактических играх дети уточняют, закрепляют, расширяют имеющиеся представления о предметах и явлениях природы, растениях и животных. Многие игры подводят детей к обобщению и классификации. Дидактические игры способствуют развитию внимания, памяти, наблюдательности, активизируют и обогащают словарь.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Предметные игры - игры с листьями, семенами, цветами,  фруктами и овощами: «Чудесный мешочек», «Чьи детки на этой ветке?» Настольно-печатные игры: </w:t>
      </w:r>
      <w:proofErr w:type="gram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«Зоологическое лото», «Четыре времени года», «Ягоды и фрукты», «Растения», «Где, что зреет», «Что сначала, что потом» и др. - дают возможность систематизировать знания детей о растениях, животных, явлениях неживой природы.</w:t>
      </w:r>
      <w:proofErr w:type="gram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 игры «Кто летает, бегает, прыгает», «Нужно - не нужно», «Что было бы» - проводятся с целью закрепления знаний. Подвижные игры природоведческого характера - связаны с подражанием, повадкам животных, их образу жизни. </w:t>
      </w:r>
      <w:proofErr w:type="gram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как «Наседка и цыплята», «Хитрая лиса», «Солнышко и дождик», «Добеги до …дерева», «Земля, воздух, вода» и др.</w:t>
      </w:r>
      <w:proofErr w:type="gramEnd"/>
    </w:p>
    <w:p w:rsidR="00BD3A52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Трудовая деятельность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 помогает воспитывать в детях бережное отношение к окружающей природе, желание заботиться о ней. Труд в природе расширяет детский кругозор, воспитывает у них трудолюбие и ответственность за порученное дело, а коллективная работа объединяет ребят, учит работать сообща, уметь договариваться, планировать совместный труд. Работа в уголке природы, в цветнике, в огороде помогает детям овладеть простыми приемами по уходу за растениями, развивают любознательность, наблюдательность, воспитывает интерес к труду, уважение к людям, которые им занимаются.</w:t>
      </w:r>
    </w:p>
    <w:p w:rsidR="00BD3A52" w:rsidRPr="000A03F1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Сотрудничество  с семьей. 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духовно-нравственному воспитанию нужно проводить совместно с семьей ребенка. </w:t>
      </w:r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дошкольный период закладываются основы личности, в том числе позитивное отношение к природе, окружающему миру.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семье формируются основы духовного и культурного облика, закладываются нормы и правила поведения.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5979">
        <w:rPr>
          <w:rFonts w:ascii="Times New Roman" w:hAnsi="Times New Roman" w:cs="Times New Roman"/>
          <w:color w:val="000000"/>
          <w:sz w:val="28"/>
          <w:szCs w:val="28"/>
        </w:rPr>
        <w:t>Немалое значение в воспитании детей имеет личный пример взрослых.  Вырастая, дети ведут себя и поступают так же, как когда-то вели себя и поступали их родители.  Поэтому духовно – нравственное воспитание детей должно проходить в тесном взаимодействии с семьёй ребёнка.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Сотрудничая с семьями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организовываю совместные мероприятия, это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объединиться и установить теплые отношения между педагогами и родителями, родителями и детьми. Такие мероприятия вносят положительные эмоции так необходимые ребенку. Это участие в совместных экскурсиях в парк, на реку, в поле. По результаты наблюдений во время прогулок и экскурсий предложила родителям совместно с детьми сделать  гербарий растений, коллекцию семян и плодов. Дети с удовольствием </w:t>
      </w:r>
      <w:proofErr w:type="gram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 и делились своими эмоциями пролистывая</w:t>
      </w:r>
      <w:proofErr w:type="gram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альбом, сделанный собственными руками. Это участие в акциях: «Батарейка сдавайся», «Кормушка», «Скворцы прилетели», «Подари игрушку елочке». Родители совместно с детьми участвуют в конкурсах и выставках. Участвуя в региональном конкурсе «</w:t>
      </w:r>
      <w:proofErr w:type="spell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молодые защитники природы» дети вместе с родителями представили фотографии и рисунки о том, как берегут природу родного края, как они трудятся в природе. Родители участвую в проведении праздников и образовательной деятельности. Так наши папы рассказали о своих профессиях – лесника и егеря в образовательной деятельности «Знакомство с можжевельником», родители посещают открытые занятия: «Знакомство с барсуком», «По следам колдуна». Для повышения уровня родительской компетентности в закрытую группу «В контакте» выставляю информацию о деятельности детского сада,  рекомендую почитать детям: «Экологические сказки», посмотреть обучающие мультфильмы из серии «</w:t>
      </w:r>
      <w:proofErr w:type="spell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другие, предлагаю консультации: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детей любить и беречь природу</w:t>
      </w:r>
      <w:r w:rsidRPr="00AF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«Играем в экологические игры», «Правильное отношение к природе начинается с семьи», памятка для родителей «Практические советы – как научить ребенка беречь природу». Провела с родителями экологическую викторину, виртуальную экскурсию на луг. Привлекаю родителей к совместной с детьми трудовой деятельности на участке. Р</w:t>
      </w: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одители принесли семена для цветника и для нашего огорода на подоконнике, где мы посадили лук для еды и рассаду капусты и помидор для огорода. Ребята с </w:t>
      </w: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удовольствием наблюдают, как растут овощи и рассада для цветника (бархотки, лилии, петунии, гладиолусы).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Сотрудничество с социальными партнерами. 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А. Сухомлинский писал: «От того, как прошло детство, кто вёл ребёнка в детские годы, что вошло в его разум и сердце из окружающего мира – от этого в решающей степени зависит, каким человеком станет сегодняшний малыш». </w:t>
      </w: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более успешной организации работы по формированию нравственной личности дошкольников  активно взаимодействуем не только с родителями, но и со сторонними организациями, такими как: Центр детского творчества, центральная детская библиотека, краеведческий музей, картинная галерея.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Прикоснувшись сердцем</w:t>
      </w: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природе, ребёнок никогда не останется равнодушным человеком. На базе библиотеки прошёл цикл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занятий, бесед: «Весенний прилет птиц</w:t>
      </w: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Маленький солдат</w:t>
      </w: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«Наши четвероногие друзья», «Писатели о животных».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познакомились с </w:t>
      </w:r>
      <w:proofErr w:type="spellStart"/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любимскими</w:t>
      </w:r>
      <w:proofErr w:type="spellEnd"/>
      <w:r w:rsidRPr="00AF59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художниками и были впечатлены изображениями природы родного края в картинах художников. </w:t>
      </w:r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в картинную галерею  помогли по-новому взглянуть на мир. А знакомство с картинами способствовали приобщению детей </w:t>
      </w:r>
      <w:proofErr w:type="gramStart"/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прекрасному.</w:t>
      </w:r>
    </w:p>
    <w:p w:rsidR="00BD3A52" w:rsidRPr="00AF5979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Экскурсия в краеведческий музей прививает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BD3A52" w:rsidRPr="00AF5979" w:rsidRDefault="00BD3A52" w:rsidP="00BD3A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прошли по таким темам: «Животные наших лесов», «Птицы родного края», «Красная книга», «Полезные ископаемые», «Жалобная книга природы». В отделе природы дети познакомились с разнообразием встречающихся здесь минералов и горных пород, богатством растительного и животного мира. </w:t>
      </w:r>
    </w:p>
    <w:p w:rsidR="00BD3A52" w:rsidRPr="009F1203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Сотрудничество с социальными партнёрами позволяет учебно-воспитательный процесс с детьми делать более интересным, непринуждённым и качественным. </w:t>
      </w:r>
    </w:p>
    <w:p w:rsidR="00BD3A52" w:rsidRPr="00926686" w:rsidRDefault="00BD3A52" w:rsidP="00BD3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Организация предметно пространственной</w:t>
      </w:r>
      <w:r w:rsidRPr="0092668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развивающей среды </w:t>
      </w:r>
    </w:p>
    <w:p w:rsidR="00BD3A52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A52" w:rsidRPr="001F1663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663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среда, ориентированная на развитие нравственного отношения  ребенка к природе является педагогическим условием формирования личности  детей дошкольного возраста. </w:t>
      </w:r>
    </w:p>
    <w:p w:rsidR="00BD3A52" w:rsidRPr="001F1663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663">
        <w:rPr>
          <w:rFonts w:ascii="Times New Roman" w:hAnsi="Times New Roman" w:cs="Times New Roman"/>
          <w:sz w:val="28"/>
          <w:szCs w:val="28"/>
        </w:rPr>
        <w:t xml:space="preserve">Грамотно организованная предметно-развивающая среда экологического содержания обеспечивает формирование у каждого ребенка потребности во взаимодействии, общении с объектами природы, помогает сформировать познавательное отношение к ней и обеспечивает становление ценностного отношения ко всему живому. </w:t>
      </w:r>
    </w:p>
    <w:p w:rsidR="00BD3A52" w:rsidRPr="001F1663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663">
        <w:rPr>
          <w:rFonts w:ascii="Times New Roman" w:hAnsi="Times New Roman" w:cs="Times New Roman"/>
          <w:sz w:val="28"/>
          <w:szCs w:val="28"/>
        </w:rPr>
        <w:t xml:space="preserve">Экологическая среда 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1F1663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3">
        <w:rPr>
          <w:rFonts w:ascii="Times New Roman" w:hAnsi="Times New Roman" w:cs="Times New Roman"/>
          <w:sz w:val="28"/>
          <w:szCs w:val="28"/>
        </w:rPr>
        <w:t>в себя несколько центров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52" w:rsidRPr="002B581E" w:rsidRDefault="00BD3A52" w:rsidP="00BD3A52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B581E">
        <w:rPr>
          <w:rFonts w:ascii="Times New Roman" w:hAnsi="Times New Roman" w:cs="Times New Roman"/>
          <w:b/>
          <w:sz w:val="28"/>
          <w:szCs w:val="28"/>
        </w:rPr>
        <w:t xml:space="preserve">«Центр экспериментирования»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B581E">
        <w:rPr>
          <w:rFonts w:ascii="Times New Roman" w:hAnsi="Times New Roman" w:cs="Times New Roman"/>
          <w:sz w:val="28"/>
          <w:szCs w:val="28"/>
        </w:rPr>
        <w:t>редназначен для организации детской элементарно-исследовательской деятельности в природе, это обеспечивает детям не только осознание связей и зависимостей, существующих в мире природы, н</w:t>
      </w:r>
      <w:r>
        <w:rPr>
          <w:rFonts w:ascii="Times New Roman" w:hAnsi="Times New Roman" w:cs="Times New Roman"/>
          <w:sz w:val="28"/>
          <w:szCs w:val="28"/>
        </w:rPr>
        <w:t>о и даёт возможность освоить трудовые умения и навыки</w:t>
      </w:r>
      <w:r w:rsidRPr="002B581E">
        <w:rPr>
          <w:rFonts w:ascii="Times New Roman" w:hAnsi="Times New Roman" w:cs="Times New Roman"/>
          <w:sz w:val="28"/>
          <w:szCs w:val="28"/>
        </w:rPr>
        <w:t>, необходимых детям для организации ухода за выращиваемыми растениями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81E">
        <w:rPr>
          <w:rFonts w:ascii="Times New Roman" w:hAnsi="Times New Roman" w:cs="Times New Roman"/>
          <w:sz w:val="28"/>
          <w:szCs w:val="28"/>
        </w:rPr>
        <w:t xml:space="preserve"> В процессе этой деятельности дошк</w:t>
      </w:r>
      <w:r>
        <w:rPr>
          <w:rFonts w:ascii="Times New Roman" w:hAnsi="Times New Roman" w:cs="Times New Roman"/>
          <w:sz w:val="28"/>
          <w:szCs w:val="28"/>
        </w:rPr>
        <w:t>ольники осознают свою</w:t>
      </w:r>
      <w:r w:rsidRPr="002B581E">
        <w:rPr>
          <w:rFonts w:ascii="Times New Roman" w:hAnsi="Times New Roman" w:cs="Times New Roman"/>
          <w:sz w:val="28"/>
          <w:szCs w:val="28"/>
        </w:rPr>
        <w:t xml:space="preserve"> роль в жизни природы родного края, что оказывает благотворное влияние не только на развитие эмоциональной и интеллектуальной сфер, но и на развитие духовности и нравственности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52" w:rsidRPr="00C72B38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72B38">
        <w:rPr>
          <w:rFonts w:ascii="Times New Roman" w:hAnsi="Times New Roman" w:cs="Times New Roman"/>
          <w:sz w:val="28"/>
          <w:szCs w:val="28"/>
        </w:rPr>
        <w:t>В этом центре у нас  находятся материалы, предназначенные для проведения разных исследований: песок, глина, камни, семена растений, соль, сахар,  красители, увеличительные стёкла, зеркала, пробирки, пипетки, магнит, шприцы без игл, наждачная бумага, мерные ложки,  различные ёмкости, ватные диски, весы,  карточки с алгоритмом выполнения опытов и экспериментов.</w:t>
      </w:r>
      <w:proofErr w:type="gramEnd"/>
      <w:r w:rsidRPr="00C72B38">
        <w:rPr>
          <w:rFonts w:ascii="Times New Roman" w:hAnsi="Times New Roman" w:cs="Times New Roman"/>
          <w:sz w:val="28"/>
          <w:szCs w:val="28"/>
        </w:rPr>
        <w:t xml:space="preserve"> Дети знакомятся, расширяют и уточняют знания о свойствах объектов живой и неживой, проводят опыты, эксперименты, наблюдения. По окончании эксперимента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72B38">
        <w:rPr>
          <w:rFonts w:ascii="Times New Roman" w:hAnsi="Times New Roman" w:cs="Times New Roman"/>
          <w:sz w:val="28"/>
          <w:szCs w:val="28"/>
        </w:rPr>
        <w:t xml:space="preserve">помогаем  детям сделать выводы, </w:t>
      </w:r>
      <w:r w:rsidRPr="00C72B38">
        <w:rPr>
          <w:rFonts w:ascii="Times New Roman" w:hAnsi="Times New Roman" w:cs="Times New Roman"/>
          <w:sz w:val="28"/>
          <w:szCs w:val="28"/>
        </w:rPr>
        <w:lastRenderedPageBreak/>
        <w:t>систематизировать представления. По результатам опытов и экспериментов дети выполняют зарисовки.</w:t>
      </w:r>
    </w:p>
    <w:p w:rsidR="00BD3A52" w:rsidRPr="002B581E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81E">
        <w:rPr>
          <w:rFonts w:ascii="Times New Roman" w:hAnsi="Times New Roman" w:cs="Times New Roman"/>
          <w:b/>
          <w:sz w:val="28"/>
          <w:szCs w:val="28"/>
        </w:rPr>
        <w:t>«Центр природы»</w:t>
      </w:r>
      <w:r w:rsidRPr="002B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81E">
        <w:rPr>
          <w:rFonts w:ascii="Times New Roman" w:hAnsi="Times New Roman" w:cs="Times New Roman"/>
          <w:sz w:val="28"/>
          <w:szCs w:val="28"/>
        </w:rPr>
        <w:t xml:space="preserve">это место постоянного общения детей с растениями и животными. В уголке природы дети наблюдают за природными объектами, заботиться о них. В результате у детей формируются правильные представления о мире природы, воспитывается бережное, заботливое отношение к растениям и животным, чувство ответственности за них. </w:t>
      </w:r>
    </w:p>
    <w:p w:rsidR="00BD3A52" w:rsidRPr="002B581E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81E">
        <w:rPr>
          <w:rFonts w:ascii="Times New Roman" w:hAnsi="Times New Roman" w:cs="Times New Roman"/>
          <w:sz w:val="28"/>
          <w:szCs w:val="28"/>
        </w:rPr>
        <w:t>Уголок природы в дошкольных группах - это непосредственная близость его обитателей к детям. Это позволяет на протяжении всего учебного года использовать его для проведения различных мероприятий с дошкольниками. Комнатные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у нас являются постоянными обитателями, а в</w:t>
      </w:r>
      <w:r w:rsidRPr="002B581E">
        <w:rPr>
          <w:rFonts w:ascii="Times New Roman" w:hAnsi="Times New Roman" w:cs="Times New Roman"/>
          <w:sz w:val="28"/>
          <w:szCs w:val="28"/>
        </w:rPr>
        <w:t xml:space="preserve">ременные обитатели уголка – это объекты, которые вносятся для наблюдений на непродолжительный </w:t>
      </w:r>
      <w:r>
        <w:rPr>
          <w:rFonts w:ascii="Times New Roman" w:hAnsi="Times New Roman" w:cs="Times New Roman"/>
          <w:sz w:val="28"/>
          <w:szCs w:val="28"/>
        </w:rPr>
        <w:t>отрезок времени. С целью наблюдения, рассматривания, ознакомления дошкольников мы вносим черепаху, кузнечика, различных жуков, морскую свинку, кролика, о</w:t>
      </w:r>
      <w:r w:rsidRPr="002B581E">
        <w:rPr>
          <w:rFonts w:ascii="Times New Roman" w:hAnsi="Times New Roman" w:cs="Times New Roman"/>
          <w:sz w:val="28"/>
          <w:szCs w:val="28"/>
        </w:rPr>
        <w:t>сенью мы вносим осенние букеты и цветы из цветника, поделки из природного материала. Зимой сажаем с детьми  лук на зеленое перо и веточки деревьев. Дети наблюдают за ними и отмечают изменения, происходящие в листьях. Весной выращиваем рассаду для огорода, цветников. А также – это календарь природы, таблички с названием комнатных растений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художественная литература о природе. </w:t>
      </w:r>
      <w:r w:rsidRPr="002B581E">
        <w:rPr>
          <w:rFonts w:ascii="Times New Roman" w:hAnsi="Times New Roman" w:cs="Times New Roman"/>
          <w:sz w:val="28"/>
          <w:szCs w:val="28"/>
        </w:rPr>
        <w:t xml:space="preserve">В уголок природы добавили коллекцию семян, плодов, гербарий и </w:t>
      </w:r>
      <w:r>
        <w:rPr>
          <w:rFonts w:ascii="Times New Roman" w:hAnsi="Times New Roman" w:cs="Times New Roman"/>
          <w:sz w:val="28"/>
          <w:szCs w:val="28"/>
        </w:rPr>
        <w:t>поделки из природного материала,</w:t>
      </w:r>
      <w:r w:rsidRPr="002B581E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>
        <w:rPr>
          <w:rFonts w:ascii="Times New Roman" w:hAnsi="Times New Roman" w:cs="Times New Roman"/>
          <w:sz w:val="28"/>
          <w:szCs w:val="28"/>
        </w:rPr>
        <w:t>для организации труда в природе.</w:t>
      </w:r>
    </w:p>
    <w:p w:rsidR="00BD3A52" w:rsidRDefault="00BD3A52" w:rsidP="00BD3A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81E">
        <w:rPr>
          <w:rFonts w:ascii="Times New Roman" w:hAnsi="Times New Roman" w:cs="Times New Roman"/>
          <w:sz w:val="28"/>
          <w:szCs w:val="28"/>
        </w:rPr>
        <w:t>В нашем уголке природы для детей есть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природоведческого характера</w:t>
      </w:r>
      <w:r w:rsidRPr="002B58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B581E">
        <w:rPr>
          <w:rFonts w:ascii="Times New Roman" w:hAnsi="Times New Roman" w:cs="Times New Roman"/>
          <w:sz w:val="28"/>
          <w:szCs w:val="28"/>
        </w:rPr>
        <w:t xml:space="preserve">«Времена года», «Кто, где живёт», «Где, что зреет», «Что сначала, что потом», «Пищевые цепочки», «Кто, где живет?», «Узнай дерево», «Найди хозяина» и др. (картотека дидактических игр). </w:t>
      </w:r>
      <w:proofErr w:type="gramEnd"/>
    </w:p>
    <w:p w:rsidR="00BD3A52" w:rsidRPr="00481145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4C3EE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Центр – «Библиотека природы»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4C3E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этом центре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 нас</w:t>
      </w:r>
      <w:r w:rsidRPr="004C3E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находятся книги о растениях, животных, о неживой природе,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детские</w:t>
      </w:r>
      <w:r w:rsidRPr="004C3E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энциклопедии, «К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расная книга</w:t>
      </w:r>
      <w:r w:rsidRPr="004C3E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смена художественной литературы разных детских </w:t>
      </w:r>
      <w:r w:rsidRPr="0048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писателей о природе, животных и растениях в соответствии со сменой времени года, книги отбираются соответственно возрасту детей. Имеется картотека художественной литературы о природе. В книжном уголке дети всегда имеют возможность рассматривать книги о природе. Соприкосновение ребенка с природой затрагивает все струнки его души, дает ему только положительные эмоции, а это так важно в процессе воспитания у детей доброты, внимания, отзывчивости ко всему живому.</w:t>
      </w:r>
    </w:p>
    <w:p w:rsidR="00BD3A52" w:rsidRPr="00481145" w:rsidRDefault="00BD3A52" w:rsidP="00BD3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EE5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4C3EE5">
        <w:rPr>
          <w:rFonts w:ascii="Times New Roman" w:hAnsi="Times New Roman" w:cs="Times New Roman"/>
          <w:sz w:val="28"/>
          <w:szCs w:val="28"/>
        </w:rPr>
        <w:t>наглядно-дидактические пособия из серии «Комнатные растения», «Аквариум и его обитатели», «Мир в картинках», «Фрукты», «Овощи», «Деревья», «Домашние животные», «Дикие животные», «Птицы»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физическая карта России,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3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географические атласы,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компас,</w:t>
      </w:r>
      <w:r w:rsidRPr="004C3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глобус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3EE5">
        <w:rPr>
          <w:rFonts w:ascii="Times New Roman" w:hAnsi="Times New Roman" w:cs="Times New Roman"/>
          <w:sz w:val="28"/>
          <w:szCs w:val="28"/>
        </w:rPr>
        <w:t xml:space="preserve"> и т.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3A52" w:rsidRPr="006E2494" w:rsidRDefault="00BD3A52" w:rsidP="00BD3A52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E2494">
        <w:rPr>
          <w:b/>
          <w:sz w:val="28"/>
          <w:szCs w:val="28"/>
        </w:rPr>
        <w:t>Огород и цветник</w:t>
      </w:r>
      <w:r w:rsidRPr="006E249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E2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детском саду нужен для того</w:t>
      </w:r>
      <w:r w:rsidRPr="006E2494">
        <w:rPr>
          <w:b/>
          <w:color w:val="111111"/>
          <w:sz w:val="28"/>
          <w:szCs w:val="28"/>
        </w:rPr>
        <w:t>,</w:t>
      </w:r>
      <w:r w:rsidRPr="006E2494">
        <w:rPr>
          <w:color w:val="111111"/>
          <w:sz w:val="28"/>
          <w:szCs w:val="28"/>
        </w:rPr>
        <w:t xml:space="preserve"> чтобы знакомить дошкольников с природой и её сезонными изменениями. На </w:t>
      </w:r>
      <w:r w:rsidRPr="006E2494">
        <w:rPr>
          <w:sz w:val="28"/>
          <w:szCs w:val="28"/>
        </w:rPr>
        <w:t xml:space="preserve">практике дети </w:t>
      </w:r>
      <w:proofErr w:type="gramStart"/>
      <w:r w:rsidRPr="006E2494">
        <w:rPr>
          <w:sz w:val="28"/>
          <w:szCs w:val="28"/>
        </w:rPr>
        <w:t>видят</w:t>
      </w:r>
      <w:proofErr w:type="gramEnd"/>
      <w:r w:rsidRPr="006E2494">
        <w:rPr>
          <w:sz w:val="28"/>
          <w:szCs w:val="28"/>
        </w:rPr>
        <w:t xml:space="preserve"> как сажают семена цветочных растений и овощей, наблюдают за их ростом и развитием, приобретают практические навыки ухода за растениями (полив, прополка, рыхление, сбор урожая).  Дошкольники не только наблюдают за посадкой и всходами семян, но и ухаживают за растениями, получают знания о садовых и огородных растениях. </w:t>
      </w:r>
      <w:r w:rsidRPr="006E2494">
        <w:rPr>
          <w:b/>
          <w:sz w:val="28"/>
          <w:szCs w:val="28"/>
        </w:rPr>
        <w:t xml:space="preserve"> </w:t>
      </w:r>
      <w:r w:rsidRPr="006E2494">
        <w:rPr>
          <w:color w:val="111111"/>
          <w:sz w:val="28"/>
          <w:szCs w:val="28"/>
        </w:rPr>
        <w:t>Кроме этого,</w:t>
      </w:r>
      <w:r>
        <w:rPr>
          <w:color w:val="111111"/>
          <w:sz w:val="28"/>
          <w:szCs w:val="28"/>
        </w:rPr>
        <w:t xml:space="preserve"> это</w:t>
      </w:r>
      <w:r w:rsidRPr="006E2494">
        <w:rPr>
          <w:color w:val="111111"/>
          <w:sz w:val="28"/>
          <w:szCs w:val="28"/>
        </w:rPr>
        <w:t xml:space="preserve"> посильный труд детей. Совместный труд дошкольников даёт возможность научиться ответственности, способствует формированию трудовых навыков и объединению </w:t>
      </w:r>
      <w:r w:rsidRPr="006E2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коллектива</w:t>
      </w:r>
      <w:r w:rsidRPr="006E2494">
        <w:rPr>
          <w:b/>
          <w:color w:val="111111"/>
          <w:sz w:val="28"/>
          <w:szCs w:val="28"/>
        </w:rPr>
        <w:t>.</w:t>
      </w:r>
      <w:r w:rsidRPr="006E2494">
        <w:rPr>
          <w:color w:val="111111"/>
          <w:sz w:val="28"/>
          <w:szCs w:val="28"/>
        </w:rPr>
        <w:t xml:space="preserve"> И конечно труд на свежем воздухе способствуют сохранению и укреплению здоровья ребят. Так же</w:t>
      </w:r>
      <w:r w:rsidRPr="006E2494">
        <w:rPr>
          <w:b/>
          <w:color w:val="111111"/>
          <w:sz w:val="28"/>
          <w:szCs w:val="28"/>
        </w:rPr>
        <w:t xml:space="preserve"> </w:t>
      </w:r>
      <w:r w:rsidRPr="006E2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огород и цветник дают возможность</w:t>
      </w:r>
      <w:r w:rsidRPr="006E249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E2494">
        <w:rPr>
          <w:color w:val="111111"/>
          <w:sz w:val="28"/>
          <w:szCs w:val="28"/>
        </w:rPr>
        <w:t xml:space="preserve">видеть результаты своей работы. </w:t>
      </w:r>
    </w:p>
    <w:p w:rsidR="00BD3A52" w:rsidRDefault="00BD3A52" w:rsidP="00BD3A5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6E2494">
        <w:rPr>
          <w:rFonts w:ascii="Times New Roman" w:hAnsi="Times New Roman" w:cs="Times New Roman"/>
          <w:sz w:val="28"/>
          <w:szCs w:val="28"/>
        </w:rPr>
        <w:t>Мы проводим  беседы с детьми об овощных культурах и растениях огорода, предлагаем отгадать загадки о них, рассказываем о том, как человек ухаживает за растениями, об необходимых инструментах для этого. Проводим 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94">
        <w:rPr>
          <w:rFonts w:ascii="Times New Roman" w:hAnsi="Times New Roman" w:cs="Times New Roman"/>
          <w:sz w:val="28"/>
          <w:szCs w:val="28"/>
        </w:rPr>
        <w:t>в какой почве лучше растут те или иные растения, что необходимо для роста тень или солнце, засуха или избыточное увлажнение. Помогаем сделать выводы о взаимосвязи состояния растений и динамики их развития с благоприятными или неблагоприятными условиями.</w:t>
      </w:r>
    </w:p>
    <w:p w:rsidR="00BD3A52" w:rsidRPr="00A537D2" w:rsidRDefault="00BD3A52" w:rsidP="00BD3A5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цветнике организуем для детей рассматривание и наблюдение за изменениями в росте и развитии садовых цветов.</w:t>
      </w:r>
      <w:r w:rsidRPr="00A537D2">
        <w:rPr>
          <w:rFonts w:ascii="Times New Roman" w:hAnsi="Times New Roman" w:cs="Times New Roman"/>
          <w:sz w:val="28"/>
          <w:szCs w:val="28"/>
        </w:rPr>
        <w:t xml:space="preserve"> Мы предлагаем полюбоваться красотой цветов и насладиться их ароматом, сравнить их с луговыми цветами. Беседуем с детьми об 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цветов, их условиях произрастания, помогаем</w:t>
      </w:r>
      <w:r w:rsidRPr="00A537D2">
        <w:rPr>
          <w:rFonts w:ascii="Times New Roman" w:hAnsi="Times New Roman" w:cs="Times New Roman"/>
          <w:sz w:val="28"/>
          <w:szCs w:val="28"/>
        </w:rPr>
        <w:t xml:space="preserve"> выделить их общие</w:t>
      </w:r>
      <w:r>
        <w:rPr>
          <w:rFonts w:ascii="Times New Roman" w:hAnsi="Times New Roman" w:cs="Times New Roman"/>
          <w:sz w:val="28"/>
          <w:szCs w:val="28"/>
        </w:rPr>
        <w:t xml:space="preserve"> признаки и различия, загадываем загадки, читаем</w:t>
      </w:r>
      <w:r w:rsidRPr="00A537D2">
        <w:rPr>
          <w:rFonts w:ascii="Times New Roman" w:hAnsi="Times New Roman" w:cs="Times New Roman"/>
          <w:sz w:val="28"/>
          <w:szCs w:val="28"/>
        </w:rPr>
        <w:t xml:space="preserve"> стихи об этих растениях, </w:t>
      </w:r>
      <w:r>
        <w:rPr>
          <w:rFonts w:ascii="Times New Roman" w:hAnsi="Times New Roman" w:cs="Times New Roman"/>
          <w:sz w:val="28"/>
          <w:szCs w:val="28"/>
        </w:rPr>
        <w:t xml:space="preserve">стараемся привить детям </w:t>
      </w:r>
      <w:r w:rsidRPr="00A537D2">
        <w:rPr>
          <w:rFonts w:ascii="Times New Roman" w:hAnsi="Times New Roman" w:cs="Times New Roman"/>
          <w:sz w:val="28"/>
          <w:szCs w:val="28"/>
        </w:rPr>
        <w:t>доброе и</w:t>
      </w:r>
      <w:r>
        <w:rPr>
          <w:rFonts w:ascii="Times New Roman" w:hAnsi="Times New Roman" w:cs="Times New Roman"/>
          <w:sz w:val="28"/>
          <w:szCs w:val="28"/>
        </w:rPr>
        <w:t xml:space="preserve"> заботливое отношение к природе</w:t>
      </w:r>
      <w:r w:rsidRPr="00A5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A52" w:rsidRPr="00635691" w:rsidRDefault="00BD3A52" w:rsidP="00BD3A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7D2">
        <w:rPr>
          <w:rFonts w:ascii="Times New Roman" w:hAnsi="Times New Roman" w:cs="Times New Roman"/>
          <w:sz w:val="28"/>
          <w:szCs w:val="28"/>
        </w:rPr>
        <w:t>Дети совмест</w:t>
      </w:r>
      <w:r>
        <w:rPr>
          <w:rFonts w:ascii="Times New Roman" w:hAnsi="Times New Roman" w:cs="Times New Roman"/>
          <w:sz w:val="28"/>
          <w:szCs w:val="28"/>
        </w:rPr>
        <w:t>но с родителями и принимают</w:t>
      </w:r>
      <w:r w:rsidRPr="00A537D2">
        <w:rPr>
          <w:rFonts w:ascii="Times New Roman" w:hAnsi="Times New Roman" w:cs="Times New Roman"/>
          <w:sz w:val="28"/>
          <w:szCs w:val="28"/>
        </w:rPr>
        <w:t xml:space="preserve"> участи в </w:t>
      </w:r>
      <w:r>
        <w:rPr>
          <w:rFonts w:ascii="Times New Roman" w:hAnsi="Times New Roman" w:cs="Times New Roman"/>
          <w:sz w:val="28"/>
          <w:szCs w:val="28"/>
        </w:rPr>
        <w:t xml:space="preserve">акциях: «Батарейка сдавайся», «Кормушка», «Скворцы прилетели», «Подари игрушку елочке», «Чистый город»,  участвовали в региональном конкурсе </w:t>
      </w:r>
      <w:r w:rsidRPr="006356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569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35691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природы», организовали для совместного труда родителей и детей трудовой десант по благоустройству территории детского сада. </w:t>
      </w:r>
    </w:p>
    <w:p w:rsidR="00BD3A52" w:rsidRDefault="00BD3A52" w:rsidP="00BD3A5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35691">
        <w:rPr>
          <w:b/>
          <w:sz w:val="28"/>
          <w:szCs w:val="28"/>
        </w:rPr>
        <w:t>«Центр воды и песка»</w:t>
      </w:r>
      <w:r w:rsidRPr="00635691">
        <w:rPr>
          <w:sz w:val="28"/>
          <w:szCs w:val="28"/>
        </w:rPr>
        <w:t xml:space="preserve"> </w:t>
      </w:r>
      <w:r w:rsidRPr="00635691">
        <w:rPr>
          <w:color w:val="111111"/>
          <w:sz w:val="28"/>
          <w:szCs w:val="28"/>
          <w:shd w:val="clear" w:color="auto" w:fill="FFFFFF"/>
        </w:rPr>
        <w:t> нравится детям всех возрастов, дошкольники в самостоятельной деятельности не только строят и играют, но и экспериментируют с различными предметами и природными материалами.</w:t>
      </w:r>
      <w:r w:rsidRPr="00635691">
        <w:rPr>
          <w:rStyle w:val="c1"/>
          <w:color w:val="111111"/>
          <w:sz w:val="28"/>
          <w:szCs w:val="28"/>
          <w:bdr w:val="none" w:sz="0" w:space="0" w:color="auto" w:frame="1"/>
        </w:rPr>
        <w:t xml:space="preserve"> У нас </w:t>
      </w:r>
      <w:r w:rsidRPr="006356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центр</w:t>
      </w:r>
      <w:r w:rsidRPr="00635691">
        <w:rPr>
          <w:color w:val="111111"/>
          <w:sz w:val="28"/>
          <w:szCs w:val="28"/>
        </w:rPr>
        <w:t> </w:t>
      </w:r>
      <w:r w:rsidRPr="00635691">
        <w:rPr>
          <w:color w:val="111111"/>
          <w:sz w:val="28"/>
          <w:szCs w:val="28"/>
          <w:bdr w:val="none" w:sz="0" w:space="0" w:color="auto" w:frame="1"/>
        </w:rPr>
        <w:t>воды и песка располагается рядом с уголком природы</w:t>
      </w:r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 xml:space="preserve">Этот центр у нас содержит </w:t>
      </w:r>
      <w:r w:rsidRPr="00635691">
        <w:rPr>
          <w:color w:val="111111"/>
          <w:sz w:val="28"/>
          <w:szCs w:val="28"/>
        </w:rPr>
        <w:t>ведерки, лопатки, совочки, грабли, лейки, различные формочки,</w:t>
      </w:r>
      <w:r>
        <w:rPr>
          <w:color w:val="111111"/>
          <w:sz w:val="28"/>
          <w:szCs w:val="28"/>
        </w:rPr>
        <w:t xml:space="preserve"> </w:t>
      </w:r>
      <w:r w:rsidRPr="00635691">
        <w:rPr>
          <w:color w:val="111111"/>
          <w:sz w:val="28"/>
          <w:szCs w:val="28"/>
        </w:rPr>
        <w:t>камушки, ракушки, лодочки.</w:t>
      </w:r>
      <w:proofErr w:type="gramEnd"/>
    </w:p>
    <w:p w:rsidR="00BD3A52" w:rsidRDefault="00BD3A52" w:rsidP="00BD3A5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35691">
        <w:rPr>
          <w:color w:val="111111"/>
          <w:sz w:val="28"/>
          <w:szCs w:val="28"/>
        </w:rPr>
        <w:t xml:space="preserve"> </w:t>
      </w:r>
      <w:proofErr w:type="gramStart"/>
      <w:r w:rsidRPr="00635691">
        <w:rPr>
          <w:color w:val="111111"/>
          <w:sz w:val="28"/>
          <w:szCs w:val="28"/>
        </w:rPr>
        <w:t>пластиковые контейнеры с отверстиями, воронки разного размера, сита, мини игрушки (изображающие людей, животных, растения, рыбы, транспорт</w:t>
      </w:r>
      <w:r>
        <w:rPr>
          <w:color w:val="111111"/>
          <w:sz w:val="28"/>
          <w:szCs w:val="28"/>
        </w:rPr>
        <w:t>).</w:t>
      </w:r>
      <w:r w:rsidRPr="00635691">
        <w:rPr>
          <w:color w:val="111111"/>
          <w:sz w:val="28"/>
          <w:szCs w:val="28"/>
        </w:rPr>
        <w:t xml:space="preserve"> </w:t>
      </w:r>
      <w:proofErr w:type="gramEnd"/>
    </w:p>
    <w:p w:rsidR="00BD3A52" w:rsidRDefault="00BD3A52" w:rsidP="00BD3A5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данной среды является создание условий для формирования у ребёнка основ экологической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ультуры, нравственного отношения</w:t>
      </w:r>
      <w:r w:rsidRPr="0048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представлений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</w:t>
      </w:r>
      <w:r w:rsidRPr="0048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</w:p>
    <w:p w:rsidR="00BD3A52" w:rsidRPr="00114493" w:rsidRDefault="00BD3A52" w:rsidP="00BD3A5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5A9">
        <w:rPr>
          <w:rFonts w:ascii="Times New Roman" w:eastAsia="Calibri" w:hAnsi="Times New Roman" w:cs="Times New Roman"/>
          <w:sz w:val="28"/>
          <w:szCs w:val="28"/>
        </w:rPr>
        <w:t>С  педагогами из ЦДТ, детской библиотеки, краеведческого музея наметили совместный план мероприятий по ознакомлению детей с природой родного края.</w:t>
      </w:r>
    </w:p>
    <w:p w:rsidR="00BD3A52" w:rsidRPr="00481145" w:rsidRDefault="00BD3A52" w:rsidP="00BD3A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C0C17" w:rsidRDefault="009C0C17" w:rsidP="00BD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C0C17" w:rsidRDefault="009C0C17" w:rsidP="00BD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D3A52" w:rsidRPr="005729FB" w:rsidRDefault="00BD3A52" w:rsidP="00BD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729F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Перспективный план работы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 детьми и родителями</w:t>
      </w:r>
    </w:p>
    <w:tbl>
      <w:tblPr>
        <w:tblStyle w:val="a7"/>
        <w:tblW w:w="10490" w:type="dxa"/>
        <w:tblInd w:w="-743" w:type="dxa"/>
        <w:tblLook w:val="04A0"/>
      </w:tblPr>
      <w:tblGrid>
        <w:gridCol w:w="1178"/>
        <w:gridCol w:w="6336"/>
        <w:gridCol w:w="2976"/>
      </w:tblGrid>
      <w:tr w:rsidR="00BD3A52" w:rsidRPr="00522CF0" w:rsidTr="00856ADA">
        <w:tc>
          <w:tcPr>
            <w:tcW w:w="1178" w:type="dxa"/>
          </w:tcPr>
          <w:p w:rsidR="00BD3A52" w:rsidRPr="00522CF0" w:rsidRDefault="00BD3A52" w:rsidP="00856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6336" w:type="dxa"/>
          </w:tcPr>
          <w:p w:rsidR="00BD3A52" w:rsidRPr="00522CF0" w:rsidRDefault="00BD3A52" w:rsidP="00856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деятельность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«Овощи и фрукты».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игра–сказка «Фрукты и овощи». Беседа о заготовках, о холодных и горячих блюдах из овощей и фруктов, их пользе.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Картина И.И. Шишкина «Рожь»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«Съедобное - не съедобное», «Определи на вкус», «Где, что зреет?», «Верши – корешки».  </w:t>
            </w:r>
            <w:proofErr w:type="gramEnd"/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Ю.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Тувин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«Овощи»; Э. Хогарт «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Мафин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знаменитый кабачок», экологические сказок о мусоре.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«Ваза с фруктами», «Овощи на тарелке».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Взаимодействие с родителями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«Осенний сюрприз»</w:t>
            </w:r>
          </w:p>
          <w:p w:rsidR="00BD3A52" w:rsidRPr="0066247C" w:rsidRDefault="00BD3A52" w:rsidP="00856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«Экологическое воспитание детей».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Тема: «Комнатные растения»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комнатных растениях;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необходимости для них условий жизни; об элементах труда. Познавательно-исследовательская деятельность: опыты (потребность комнатных растений во влаге, тепле, свете). 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Сюжетно-ролевая игра «Цветочный магазин».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«Садовник», «Угадай растение», «Назовите растение». 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Житков «Что я видел», «Сад», экологических сказок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мультфильма «Уроки Тетушки Совы. Времена года»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сажают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группы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«Грибы»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детьми «Съедобные и несъедобные грибы» Презентация «Грибы», рассматривание муляжей грибов,  иллюстраций. Рассказ о месте произрастания грибов, их строении, размножении.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Загадки  о грибах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«Лесные модницы – грибы»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Чтение художественной литературы: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bCs/>
                <w:color w:val="000000" w:themeColor="text1"/>
              </w:rPr>
              <w:t xml:space="preserve"> «Благородный гриб» </w:t>
            </w:r>
            <w:r w:rsidRPr="00522CF0">
              <w:rPr>
                <w:rStyle w:val="a4"/>
                <w:b w:val="0"/>
                <w:color w:val="000000" w:themeColor="text1"/>
              </w:rPr>
              <w:t>М. Малышев,</w:t>
            </w:r>
            <w:r w:rsidRPr="00522CF0">
              <w:rPr>
                <w:bCs/>
                <w:color w:val="000000" w:themeColor="text1"/>
              </w:rPr>
              <w:t xml:space="preserve"> «Храбрый опенок» Э. </w:t>
            </w:r>
            <w:proofErr w:type="spellStart"/>
            <w:r w:rsidRPr="00522CF0">
              <w:rPr>
                <w:bCs/>
                <w:color w:val="000000" w:themeColor="text1"/>
              </w:rPr>
              <w:t>Шим</w:t>
            </w:r>
            <w:proofErr w:type="spellEnd"/>
            <w:r w:rsidRPr="00522CF0">
              <w:rPr>
                <w:color w:val="000000" w:themeColor="text1"/>
              </w:rPr>
              <w:t>, «</w:t>
            </w:r>
            <w:r w:rsidRPr="00522CF0">
              <w:rPr>
                <w:bCs/>
                <w:color w:val="000000" w:themeColor="text1"/>
              </w:rPr>
              <w:t>Война грибов»</w:t>
            </w:r>
            <w:r w:rsidRPr="00522CF0">
              <w:rPr>
                <w:color w:val="000000" w:themeColor="text1"/>
              </w:rPr>
              <w:t xml:space="preserve"> «</w:t>
            </w:r>
            <w:r w:rsidRPr="00522CF0">
              <w:rPr>
                <w:bCs/>
                <w:color w:val="000000" w:themeColor="text1"/>
              </w:rPr>
              <w:t>По грибы», «Мухомор»  Н. Сладков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Аппликация: «Грибы для белочки»</w:t>
            </w:r>
          </w:p>
          <w:p w:rsidR="00BD3A52" w:rsidRPr="001C69D5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Взаимодействие с родителями: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в закрытую группу «В контакте» «Как научить детей любить и беречь природу»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 «Водоемы и их обитатели»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на тему: «Роль воды», «Водоемы нашей области».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описательных рассказов о жителях водоемов.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«Роль воды»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 о жителях водоемов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 рассказ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Д.Н. </w:t>
            </w:r>
            <w:proofErr w:type="spellStart"/>
            <w:proofErr w:type="gramStart"/>
            <w:r w:rsidRPr="00522CF0">
              <w:rPr>
                <w:color w:val="000000" w:themeColor="text1"/>
              </w:rPr>
              <w:t>Мамин-Сибиряк</w:t>
            </w:r>
            <w:proofErr w:type="spellEnd"/>
            <w:proofErr w:type="gramEnd"/>
            <w:r w:rsidRPr="00522CF0">
              <w:rPr>
                <w:color w:val="000000" w:themeColor="text1"/>
              </w:rPr>
              <w:t xml:space="preserve"> «Серая шейка», </w:t>
            </w:r>
            <w:r w:rsidRPr="00522CF0">
              <w:rPr>
                <w:bCs/>
                <w:color w:val="000000" w:themeColor="text1"/>
              </w:rPr>
              <w:t>«История Маленького Лягушонка» (добрая сказка о круговороте воды в природе),</w:t>
            </w:r>
            <w:r w:rsidRPr="00522CF0">
              <w:rPr>
                <w:color w:val="000000" w:themeColor="text1"/>
              </w:rPr>
              <w:t xml:space="preserve"> экологические сказки: «</w:t>
            </w:r>
            <w:r w:rsidRPr="00522CF0">
              <w:rPr>
                <w:bCs/>
                <w:color w:val="000000" w:themeColor="text1"/>
              </w:rPr>
              <w:t>Все живое нуждается в воде»,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22CF0">
              <w:rPr>
                <w:color w:val="000000" w:themeColor="text1"/>
              </w:rPr>
              <w:t>«</w:t>
            </w:r>
            <w:r w:rsidRPr="00522CF0">
              <w:rPr>
                <w:bCs/>
                <w:color w:val="000000" w:themeColor="text1"/>
              </w:rPr>
              <w:t xml:space="preserve">Сказка о воде, самом чудесном чуде на Земле» 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«Ходят капельки по кругу».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«Собери рыбку», «Кто, где живет», «Что сначала, что потом»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развивающего мультфильма «Что такое вода?»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реку, на пруд.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лепка, аппликация по выбору детей: «Река и ее обитатели» или «Пруд и его обитатели»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бумаги: «Лягушонок», «Рыбка»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«Золотая осень»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деревьях, кустах, травянистых растениях, о правилах поведения на природе.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Картина И.И.Левитана «Золотая осень»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«Найди дерево по описанию», «Найди свое дерево», «Узнай и назови», «Чьи детки на этой ветке», «Времена года»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«Осенний ковер» Б.Трофимов, «О чем рассказывает гербарий» В. </w:t>
            </w:r>
            <w:proofErr w:type="spellStart"/>
            <w:r w:rsidRPr="00522CF0">
              <w:rPr>
                <w:color w:val="000000" w:themeColor="text1"/>
              </w:rPr>
              <w:t>Ветлина</w:t>
            </w:r>
            <w:proofErr w:type="spellEnd"/>
            <w:r w:rsidRPr="00522CF0">
              <w:rPr>
                <w:color w:val="000000" w:themeColor="text1"/>
              </w:rPr>
              <w:t xml:space="preserve">, «Почему осенью листопад?» Г. </w:t>
            </w:r>
            <w:proofErr w:type="spellStart"/>
            <w:r w:rsidRPr="00522CF0">
              <w:rPr>
                <w:color w:val="000000" w:themeColor="text1"/>
              </w:rPr>
              <w:t>Граубин</w:t>
            </w:r>
            <w:proofErr w:type="spellEnd"/>
            <w:r>
              <w:rPr>
                <w:color w:val="000000" w:themeColor="text1"/>
              </w:rPr>
              <w:t>. Просмотр развивающего мультфильма «Рекорды деревьев»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парк. Экскурсия в картинную галерею «Осенн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яя природа в картинах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художников»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Рисование, 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ппликация (методом отрыва) «Золотая осень».</w:t>
            </w:r>
          </w:p>
          <w:p w:rsidR="00BD3A52" w:rsidRPr="0066247C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Взаимодействие с родителями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 и оформление гербария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«Насекомые осенью»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на тему «Разнообразные насекомые». Составление описательного </w:t>
            </w: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рассказа</w:t>
            </w:r>
            <w:proofErr w:type="gram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«Каких насекомых я видел на прогулке»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 Бианки «Как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домой спешил»; Д.Н. </w:t>
            </w:r>
            <w:proofErr w:type="spellStart"/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 комара Комаровича», басня И.А. Крылов «Стрекоза и муравей», Н.И. Романова «Муравей Красная точка»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«Пищевая цепочка», «Угадай, кто улетел», «Что будет, если исчезнут насекомые»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мультфильмов: «Приключение кузнечика Кузи», «Пчела Май», «Путешествие муравья»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Аппликация «Бабочки 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расавицы»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«Божья коровка», «Бабочка»</w:t>
            </w:r>
          </w:p>
          <w:p w:rsidR="00BD3A52" w:rsidRPr="001C69D5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«Играем в экологические игры дома» - (В группу «В контакте)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«Полезные ископаемые»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«Подземные богатства Земли», «Камни </w:t>
            </w:r>
            <w:r w:rsidRPr="00522C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зные нужны, камни всякие важны», рассказ детьми о применении ископаемых в нашей жизни.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«Полезные ископаемые»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литературы: Я.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Баклыкова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«Сказ о соли», И.Н. Рыжова «О чем шептались камни?», «Что у нас под ногами?» 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мультфильма «Серебряное копытце»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игра «Живое, не живое», 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ролевая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«Мы геологи», «Лаборанты»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музей: «Полезные ископаемые»</w:t>
            </w:r>
          </w:p>
          <w:p w:rsidR="00BD3A52" w:rsidRPr="00522CF0" w:rsidRDefault="00BD3A52" w:rsidP="00856ADA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>Исследовательская деятельность.</w:t>
            </w:r>
          </w:p>
          <w:p w:rsidR="00BD3A52" w:rsidRPr="00522CF0" w:rsidRDefault="00BD3A52" w:rsidP="00856ADA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>Опыт: «Почему говорят: крепкий, как камень?», Извержение вулкана», «Выращивание кристаллов»</w:t>
            </w:r>
          </w:p>
          <w:p w:rsidR="00BD3A52" w:rsidRPr="0066247C" w:rsidRDefault="00BD3A52" w:rsidP="00856AD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Консультация </w:t>
            </w:r>
            <w:r w:rsidRPr="006624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для родителей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22C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«Как собрать коллекцию» </w:t>
            </w:r>
          </w:p>
          <w:p w:rsidR="00BD3A52" w:rsidRPr="00522CF0" w:rsidRDefault="00BD3A52" w:rsidP="00856AD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Привлечь родителей к совместному с детьми  подбору картинок, иллюстраций на тему «Какие бывают камни?»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729FB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 «Птицы осенью»</w:t>
            </w:r>
          </w:p>
          <w:p w:rsidR="00BD3A52" w:rsidRPr="005729FB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«Птицы осенью» (беседа о перелетных птицах).</w:t>
            </w:r>
          </w:p>
          <w:p w:rsidR="00BD3A52" w:rsidRPr="005729FB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птиц, занесенных в красную книгу. </w:t>
            </w:r>
          </w:p>
          <w:p w:rsidR="00BD3A52" w:rsidRPr="005729FB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«Кто лишний», «</w:t>
            </w:r>
            <w:proofErr w:type="gramStart"/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</w:t>
            </w:r>
            <w:proofErr w:type="gramEnd"/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где живет», «Перелетные - зимующие».</w:t>
            </w:r>
          </w:p>
          <w:p w:rsidR="00BD3A52" w:rsidRPr="005729FB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«Перелет птиц», «</w:t>
            </w:r>
            <w:proofErr w:type="spellStart"/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Совушка</w:t>
            </w:r>
            <w:proofErr w:type="spellEnd"/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3A52" w:rsidRPr="005729FB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Благинина «Улетают, улетели», В. Бианки «Синичкин календарь», Г. </w:t>
            </w:r>
            <w:proofErr w:type="spellStart"/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Ладонщиков</w:t>
            </w:r>
            <w:proofErr w:type="spellEnd"/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«Загрустил воробышек», И. Крылов </w:t>
            </w:r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«Кукушка и петух», Е. </w:t>
            </w:r>
            <w:proofErr w:type="spellStart"/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Чарушин</w:t>
            </w:r>
            <w:proofErr w:type="spellEnd"/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«Утка», М.Пришвин «Птицы и листья», Н. Сладков «В полет» </w:t>
            </w:r>
            <w:proofErr w:type="gramEnd"/>
          </w:p>
          <w:p w:rsidR="00BD3A52" w:rsidRPr="005729FB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– серия «Умные мультики. Учим птиц»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«Подготовка диких животных к зиме»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детьми о животных, обитающих в наших лесах, среде обитания, о подготовке зверей к зиме, о поведении человека в лесу. Рассматривание иллюстраций, книг о животных леса. Составление описательных рассказов о животных.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Отгадывание загадок.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Художественная литература - «Синичкина кладовая»  И. Полуянов, </w:t>
            </w:r>
            <w:r w:rsidRPr="00522CF0">
              <w:rPr>
                <w:color w:val="000000" w:themeColor="text1"/>
                <w:shd w:val="clear" w:color="auto" w:fill="FFFFFF"/>
              </w:rPr>
              <w:t>«Месяц полных кладовых» В.Бианки, «Два жадных медвежонка», сказка Л. Толстого «Белка и волк»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«Кто, чем питается», «Пищевая цепочка», «Найди хозяина», «Кто спрятался», «Узнай, какой ты зверь»</w:t>
            </w:r>
            <w:proofErr w:type="gramEnd"/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– серия «Умные мультики. Дикие животные»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Экскурсия в музей «Птицы родного края»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«Птичка»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Аппликация, рисование «Улетают, улетели»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«Кормушка»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«Писатели о животных»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Аппликация: «Осенние заботы в лесу»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«Живая и неживая природа»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теме: «Природный и рукотворный мир»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(Признаки живого на примере человека – разговаривают, двигаются, дышат, слышат, видят и т.д.). </w:t>
            </w:r>
          </w:p>
          <w:p w:rsidR="00BD3A52" w:rsidRPr="00D316E1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репродукций художников об осени,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энциклопедий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«Минералы»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Планета земля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закрепить представление о живой и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неживой природе</w:t>
            </w:r>
            <w:r w:rsidRPr="00522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1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Картина Н.К. Айвазовского «Девятый вал»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«Когда это бывает?», «Кто больше назовет», «Ботаническое лото», «Времена года», «Живое, не живое», «Небо, земля, вода», «Хорошо – плохо», «Вода – не вода» (вода в различном состоянии)</w:t>
            </w:r>
            <w:proofErr w:type="gramEnd"/>
          </w:p>
          <w:p w:rsidR="00BD3A52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 А. Рыжовой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«Жила </w:t>
            </w:r>
            <w:proofErr w:type="gram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–б</w:t>
            </w:r>
            <w:proofErr w:type="gramEnd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ыла река», «Почва –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живая земля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Просмотр мультфильма «Уроки Тетушки Совы. Уроки живой природы»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рисование на тему «Живая природа»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 «Неживая природа. Тучка» (обрывная)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«Батарейка сдавайся»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«Что вредит природе»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Беседа: «Береги природу»,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тематического альбома «Правила поведения в лесу».</w:t>
            </w:r>
          </w:p>
          <w:p w:rsidR="00BD3A52" w:rsidRPr="00522CF0" w:rsidRDefault="00BD3A52" w:rsidP="00856ADA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 «Кто хозяин» В. Осеева, стихотворение А. Усачева «Мусорная фантазия», экологические сказки  о мусоре</w:t>
            </w: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«Зайчик и Медвежонок», «Маша и Медведь», «Нет места мусору»,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Сказка про </w:t>
            </w:r>
            <w:proofErr w:type="spellStart"/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хламище-окаянище</w:t>
            </w:r>
            <w:proofErr w:type="spellEnd"/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</w:t>
            </w: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Сказка о «больной» речке. </w:t>
            </w:r>
            <w:proofErr w:type="gramEnd"/>
          </w:p>
          <w:p w:rsidR="00BD3A52" w:rsidRPr="00522CF0" w:rsidRDefault="00BD3A52" w:rsidP="00856ADA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Дидактическая игра «Без чего не может быть» (без чего не может существовать животное, человек и т.д.)</w:t>
            </w:r>
          </w:p>
          <w:p w:rsidR="00BD3A52" w:rsidRPr="00522CF0" w:rsidRDefault="00BD3A52" w:rsidP="00856AD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Просмотр короткометражного фильма  «Самая лучшая планета в Галактике»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Занятие: «Жалобная книга природы»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Опыт: «Фильтрация воды. Как очистить воду»</w:t>
            </w:r>
          </w:p>
          <w:p w:rsidR="00BD3A52" w:rsidRPr="0066247C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62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Взаимодействие с родителями: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региональном к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молодые защитники природы»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«Зимующие птицы»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Беседа: «Птицы зимой» </w:t>
            </w:r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 xml:space="preserve">  составление описательных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рассказовотное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, человек и т.д.</w:t>
            </w:r>
            <w:proofErr w:type="gramStart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ей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 xml:space="preserve">, картинной галереи, центральной библиотеки разработали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перспективн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(внешний вид, сравнение разных птиц, выделяя общее и различия, повадки). Рассматривание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иллюстраций о зимующих птицах, составление описательных рассказов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«Зимующие птицы». 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Чтение художественной литературы: Г. </w:t>
            </w:r>
            <w:proofErr w:type="spellStart"/>
            <w:r w:rsidRPr="00522CF0">
              <w:rPr>
                <w:color w:val="000000" w:themeColor="text1"/>
              </w:rPr>
              <w:t>Серебрецкий</w:t>
            </w:r>
            <w:proofErr w:type="spellEnd"/>
            <w:r w:rsidRPr="00522CF0">
              <w:rPr>
                <w:color w:val="000000" w:themeColor="text1"/>
              </w:rPr>
              <w:t xml:space="preserve"> «Берегите птиц», В.Бианки «Холодно в лесу, холодно!», «Кто сыт, тому холод не страшен», «Книга зимы», «Стая птиц под снегом» 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«Голоса птиц», «Я загадаю, а вы отгадайте», «Кто лишний»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Аппликация, лепка «Сел на ветку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снегирек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«Зимняя природа»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характерных признаков зимы. 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«Пришла красавица зима». Презентация «Такие разные снежинки»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«Найди ошибку», «Когда это бывает?», «Чей силуэт?».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 С. Маршак «Сыплет, сыплет снег охапками…», Н. Павлова «Под снегом на лугу», С. Есенин «Пороша», Г.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Скребицкий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«Четыре художника» 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«Уроки Тетушки Совы. Времена года»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картинную галерею «Зимний пейзаж»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парк «Вот и  к нам пришла зима»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«Снежинки». 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«Деревья зимой»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деревьях (название деревьев, строение, польза).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«Что где растет?», «С чьей ветки детки».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Чтение художественной литературы: </w:t>
            </w:r>
            <w:proofErr w:type="gramStart"/>
            <w:r w:rsidRPr="00522CF0">
              <w:rPr>
                <w:color w:val="000000" w:themeColor="text1"/>
              </w:rPr>
              <w:t xml:space="preserve">Т. Шорыгина «Сосновые леса», «Зимний ельник», «Прогулка в лес», Н.Сладков «Зимняя засуха», Н.Павлова «Где зимуют почки?», </w:t>
            </w:r>
            <w:r w:rsidRPr="00522CF0">
              <w:rPr>
                <w:bCs/>
                <w:color w:val="000000" w:themeColor="text1"/>
              </w:rPr>
              <w:t xml:space="preserve">«История одной Елочки» </w:t>
            </w:r>
            <w:r w:rsidRPr="00522CF0">
              <w:rPr>
                <w:color w:val="000000" w:themeColor="text1"/>
              </w:rPr>
              <w:t>(</w:t>
            </w:r>
            <w:r w:rsidRPr="00522CF0">
              <w:rPr>
                <w:bCs/>
                <w:color w:val="000000" w:themeColor="text1"/>
              </w:rPr>
              <w:t>Экологическая сказка)</w:t>
            </w:r>
            <w:proofErr w:type="gramEnd"/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«Нарядная ёлка».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из бумаги «Елка»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Взаимодействие с родителями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«Подари игрушку елочке»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«Рождество Христово»</w:t>
            </w:r>
          </w:p>
          <w:p w:rsidR="00BD3A52" w:rsidRPr="00522CF0" w:rsidRDefault="00BD3A52" w:rsidP="00856A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«Что такое Рождество»- вспомнить и закрепить о происхождении праздника, его традициях. </w:t>
            </w:r>
            <w:r w:rsidRPr="00522C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Рассказы детей: «Как мы ходили на Ёлку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Дети делятся впечатлениями о прошедших новогодних праздниках: куда ходили, чем занимались, что запомнилось, понравилось.</w:t>
            </w:r>
          </w:p>
          <w:p w:rsidR="00BD3A52" w:rsidRPr="00522CF0" w:rsidRDefault="00BD3A52" w:rsidP="00856A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  «Опиши ёлочные игрушки», «Назови и опиши сказочных персонажей», «Волшебные очки»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Художественная литература </w:t>
            </w: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К. Ушинский «Рождество», С. Чёрный «Рождественский ангел», М. </w:t>
            </w:r>
            <w:proofErr w:type="spellStart"/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Шкурина</w:t>
            </w:r>
            <w:proofErr w:type="spellEnd"/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«Звёздочка в подарок для мамы»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«Как предки праздновали Рождество»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«Рождественская звезда»</w:t>
            </w:r>
          </w:p>
          <w:p w:rsidR="00BD3A52" w:rsidRPr="001C69D5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Взаимодействие с родителями: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в закрытую группу «В контакте» «Правильное отношение к природе начинается с семьи»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«Домашние животные»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детьми на тему «Наши друзья и спутники-домашние животные», рассказы детей из опыта «Как я забочусь о своем питомце»</w:t>
            </w:r>
          </w:p>
          <w:p w:rsidR="00BD3A52" w:rsidRPr="00522CF0" w:rsidRDefault="00BD3A52" w:rsidP="00856ADA">
            <w:pPr>
              <w:shd w:val="clear" w:color="auto" w:fill="FFFFFF"/>
              <w:rPr>
                <w:color w:val="000000" w:themeColor="text1"/>
              </w:rPr>
            </w:pPr>
            <w:r w:rsidRPr="00522CF0">
              <w:rPr>
                <w:rStyle w:val="c33"/>
                <w:bCs/>
                <w:color w:val="000000" w:themeColor="text1"/>
              </w:rPr>
              <w:t>Художественная литература К.Д. Ушинский</w:t>
            </w:r>
          </w:p>
          <w:p w:rsidR="00BD3A52" w:rsidRPr="00522CF0" w:rsidRDefault="00BD3A52" w:rsidP="00856ADA">
            <w:pPr>
              <w:shd w:val="clear" w:color="auto" w:fill="FFFFFF"/>
              <w:rPr>
                <w:color w:val="000000" w:themeColor="text1"/>
              </w:rPr>
            </w:pPr>
            <w:r w:rsidRPr="00522CF0">
              <w:rPr>
                <w:rStyle w:val="c33"/>
                <w:bCs/>
                <w:color w:val="000000" w:themeColor="text1"/>
              </w:rPr>
              <w:t xml:space="preserve">"Спор животных", </w:t>
            </w:r>
            <w:r w:rsidRPr="00522CF0">
              <w:rPr>
                <w:color w:val="000000" w:themeColor="text1"/>
                <w:shd w:val="clear" w:color="auto" w:fill="FFFFFF"/>
              </w:rPr>
              <w:t>Л.Н. Толстой «Лев и собачка», «Котенок»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«Чей детеныш», «Кто спрятался», «Кто, что дает?», макет «Ферма»</w:t>
            </w:r>
            <w:proofErr w:type="gramEnd"/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«Уроки Тетушки Совы. Мои домашние питомцы»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в библиотеке «Наши четвероногие друзья»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аппликация, лепка по выбору детей «Мое любимое животное»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«Собачки и кошечка»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 «На февраль налетели вьюги да метели»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Беседа: «Зимняя погода», что означают народные названия 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–«</w:t>
            </w:r>
            <w:proofErr w:type="spellStart"/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бокогрей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крутень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«крутые дороги»,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«Какая погода тебе нравиться больше всего?» Презентация «Вьюги и метели»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Художественная литература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С.Погорельский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«Снежная сказка»,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стихотворение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«Снежная баба»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А.Бронский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А. Фет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«Чудная картина»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Дидактическая игра «Времена года», «Живое, не живое», «Когда это бывает»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Просмотр мультфильма из серии «Природа для детей. Учим явления природы»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пыты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«Что легче снег 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или вода?»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«Почему снег греет?»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«Замерзание жидкости»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Различия  процесса  замерзания разных жидкостей (обычная и соленая вода, молоко, сок, растительное масло)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лесные звери проводят зиму».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Беседа о труде лесника, егеря (рассматривание картины «Лес», иллюстраций),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по сюжетным картинкам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«Зима в лесу»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«Дидактические игры «Закончите предложение», «Животные в лесу», «Назови ласково», «Чей, чья, чьи»</w:t>
            </w:r>
            <w:proofErr w:type="gramEnd"/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Чтение художественной литературы: </w:t>
            </w:r>
            <w:r w:rsidRPr="00522CF0">
              <w:rPr>
                <w:color w:val="000000" w:themeColor="text1"/>
                <w:shd w:val="clear" w:color="auto" w:fill="FFFFFF"/>
              </w:rPr>
              <w:t>К. Ушинского </w:t>
            </w:r>
            <w:r w:rsidRPr="00522CF0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«Жалобы зайки»</w:t>
            </w:r>
            <w:r w:rsidRPr="00522CF0">
              <w:rPr>
                <w:color w:val="000000" w:themeColor="text1"/>
                <w:shd w:val="clear" w:color="auto" w:fill="FFFFFF"/>
              </w:rPr>
              <w:t>,</w:t>
            </w:r>
            <w:r w:rsidRPr="00522CF0">
              <w:rPr>
                <w:color w:val="000000" w:themeColor="text1"/>
              </w:rPr>
              <w:t xml:space="preserve"> «Холодно в лесу, холодно!», «Кто сыт, тому холод не страшен», «Книга зимы», «Стая птиц под снегом» В.Бианки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ивотные наших лесов»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 Лисичка и волчонок»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аппликация и лепка «Зимний лес»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«23 февраля»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Рассматривание альбома «Армия России», составление рассказов о военной технике и о том,  как можно готовиться к службе в Армии.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с детьми «Военные  профессии» - упражнять в составлении связного рассказа о военных профессиях. Рассматривание иллюстраций с профессиями военных. 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Дидактические 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игры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«Какая техника кому нужна», «Узнай род войск», «Выложи фигуру» - учить выкладывать из геометрических фигур военную технику.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Художественная литература  В.Руденко «Мужской праздник»,  Н.Ивановой «Военные профессии», А.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«На заставе».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«Моряки», «На границе»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Библиотека -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еседа «Маленький солдат»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Раскрашивание картинок по теме «Военные профессии» 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Конструирование из бумаги «Солдат»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«Прошла зима»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«Прошла зима холодная», «Опасности с приходом зимы». Правила безопасности зимой. Рассматривание иллюстраций и картин художников о зиме. 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игры:  «Приметы зимы», «Когда это бывает?» «Времена года», «Что было бы, если</w:t>
            </w: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..»</w:t>
            </w:r>
            <w:proofErr w:type="gramEnd"/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</w:t>
            </w:r>
            <w:proofErr w:type="gram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Маршак «12 месяцев», С. Иванов «Каким бывает снег», К. Ушинского «Проказы старухи зимы»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Просмотр: сказки  </w:t>
            </w:r>
            <w:r w:rsidRPr="00522CF0"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Андерсен « Снежная королева», 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«Чем красива зимняя природа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D3A52" w:rsidRPr="008418B9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Взаимодействие с родителями: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«Практические советы – как научить ребенка беречь природу»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«Весна пришла»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«Ранняя весна», «Смена дня и ночи». 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картин И. Левитана «Март», И. Грабарь «Февральская лазурь».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 «Сравни и найди», «Бывает – не бывает». 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И.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«Весна», Г.С.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 пороге весны», В.Бианки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«Март» 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мультфильма «Уроки Тетушки Совы. Времена года»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«К нам весна шагает быстрыми шагами»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«Огород на окне»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знания детей о пользе зеленого лука, петрушки, укропа, о росте и развитии растений; подвести детей к пониманию условий, необходимых для успешного развития растений; продолжать учить приемам посева семян, умение работать в коллективе.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«Назови одним словом»,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цветок из геометрических фигур и счетных палочек», «Найди лишнюю картинку»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«Что сначала, что потом»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 Г. Охапкина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«История одного растения»,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Э.Мошковская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«Чужая морковка», 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Посадка лука на перо, посев кресс-салата, петрушки и укропа.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Лепка, аппликация «Витамины на окне»</w:t>
            </w:r>
          </w:p>
          <w:p w:rsidR="00BD3A52" w:rsidRPr="001C69D5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Взаимодействие с родителями: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Экологическая викторина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«Дикие животные весной. Красная книга Ярославской области»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 беседа о Красной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Картина И.И. Шишкина «Утро в сосновом бору»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мы можем помочь природе?»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«Кто, чем питается», «Пищевая цепочка», «Найди хозяина»</w:t>
            </w:r>
          </w:p>
          <w:p w:rsidR="00BD3A52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Художественная литература «Дедушка  </w:t>
            </w:r>
            <w:proofErr w:type="spellStart"/>
            <w:r w:rsidRPr="00522CF0">
              <w:rPr>
                <w:color w:val="000000" w:themeColor="text1"/>
              </w:rPr>
              <w:t>Мазай</w:t>
            </w:r>
            <w:proofErr w:type="spellEnd"/>
            <w:r w:rsidRPr="00522CF0">
              <w:rPr>
                <w:color w:val="000000" w:themeColor="text1"/>
              </w:rPr>
              <w:t xml:space="preserve"> и зайцы» Н.А. Некрасов,  «Купание медвежат» В. Бианки, «Как ежик зиму перезимовал» В. </w:t>
            </w:r>
            <w:proofErr w:type="spellStart"/>
            <w:r w:rsidRPr="00522CF0">
              <w:rPr>
                <w:color w:val="000000" w:themeColor="text1"/>
              </w:rPr>
              <w:t>Варанжин</w:t>
            </w:r>
            <w:proofErr w:type="spellEnd"/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мультфильма «Уроки Тетушки Совы. Уроки живой природы»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«Красная книга»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по произведению Некрасова «Дедушка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Мазай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зайцы»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«Благовещенье»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Беседа: «Возвращение птиц на Родину».  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(разные виды гнезд, появление птенцов и т.д.)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Картина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«Грачи прилетели»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игра: «Кто, где живет?», «Зачем такой клюв?», «Кто лишний», «Накорми птицу»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В. Бианки «Лесные домики», Г. 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«Берегите птиц», А. Барков «Голоса леса»,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Бианки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«Великое переселение птиц на Родину», «Кукушонок» 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Совушка</w:t>
            </w:r>
            <w:proofErr w:type="spellEnd"/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«Перелет птиц», «Коршун и наседка». 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Экскурсия к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грачевнику</w:t>
            </w:r>
            <w:proofErr w:type="spellEnd"/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Библиотека – беседа «Весенний прилет птиц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Обрывная аппликация</w:t>
            </w:r>
            <w:r w:rsidRPr="00522CF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Птицы — наши друзья</w:t>
            </w:r>
            <w:r w:rsidRPr="00522CF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из бумаги «Грачи»</w:t>
            </w:r>
          </w:p>
          <w:p w:rsidR="00BD3A52" w:rsidRPr="00F65A7B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6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Взаимодействие с родителями: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«Скворцы прилетели»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«День космонавтики»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«Что такое космос»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рассказов по картине или сочинение рассказа на тему: "Космические истории".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книг, альбомов, открыток о космосе, вид с космоса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«Первый в открытом космосе»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ролевая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«Полет на луну»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игра: игра-лабиринт  "Помоги космонавту долететь до Марса", "Сложи ракету из геометрических фигур"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Художественная литература: С.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Баруздина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"Первый человек в космосе", Е. Пономаренко "Хочу быть космонавтом", П.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Клушанцева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"О чём рассказал телескоп".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«Жители неизвестной планеты»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«Ракета»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на тематику «Космос»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«Ледоход»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 «Ледоход», 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«Уж тает снег, бегут ручьи», рассматривание картин И.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И. 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Левитан «Весна – большая вода», В.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Башкеев</w:t>
            </w:r>
            <w:proofErr w:type="spellEnd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«Голубая весна»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</w:t>
            </w:r>
            <w:proofErr w:type="gram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.и</w:t>
            </w:r>
            <w:proofErr w:type="gramEnd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гры</w:t>
            </w:r>
            <w:proofErr w:type="spellEnd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«Ручеек», «Мы – веселые ребята», «Переправа»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литература: Ф. Тютчев «Весенние воды», Н. Сладков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«Апрель», «Первая полынья», «У первой воды», Б.С.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Житков «На льдине»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к реке «Ледоход»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Обрывная аппликация «Ледоход»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«Лодочка»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«Весенние заботы»</w:t>
            </w:r>
          </w:p>
          <w:p w:rsidR="00BD3A52" w:rsidRPr="00522CF0" w:rsidRDefault="00BD3A52" w:rsidP="00856ADA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Беседа: </w:t>
            </w:r>
            <w:r w:rsidRPr="00522CF0">
              <w:rPr>
                <w:color w:val="000000" w:themeColor="text1"/>
                <w:shd w:val="clear" w:color="auto" w:fill="FFFFFF"/>
              </w:rPr>
              <w:t>«Умеешь ли ты ухаживать за растениями?»,</w:t>
            </w:r>
            <w:r w:rsidRPr="00522CF0">
              <w:rPr>
                <w:rStyle w:val="c1"/>
                <w:color w:val="000000" w:themeColor="text1"/>
                <w:shd w:val="clear" w:color="auto" w:fill="FFFFFF"/>
              </w:rPr>
              <w:t xml:space="preserve"> «Стадии роста и развития растений». Рассматривание иллюстраций (закрепить знания детей о стадиях роста и развития растений - посадка, произрастание, созревание)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игра: «Что сначала, что потом»,  «Верши – корешки», «Помоги растениям», «Вырастим яблоки»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Художественная литература: </w:t>
            </w:r>
            <w:r w:rsidRPr="00522CF0">
              <w:rPr>
                <w:bCs/>
                <w:color w:val="000000" w:themeColor="text1"/>
              </w:rPr>
              <w:t xml:space="preserve">«Нет места мусору», </w:t>
            </w:r>
            <w:r w:rsidRPr="00522CF0">
              <w:rPr>
                <w:color w:val="000000" w:themeColor="text1"/>
              </w:rPr>
              <w:t>«</w:t>
            </w:r>
            <w:r w:rsidRPr="00522CF0">
              <w:rPr>
                <w:bCs/>
                <w:color w:val="000000" w:themeColor="text1"/>
              </w:rPr>
              <w:t xml:space="preserve">Сказка про </w:t>
            </w:r>
            <w:proofErr w:type="spellStart"/>
            <w:r w:rsidRPr="00522CF0">
              <w:rPr>
                <w:bCs/>
                <w:color w:val="000000" w:themeColor="text1"/>
              </w:rPr>
              <w:t>хламище-окаянище</w:t>
            </w:r>
            <w:proofErr w:type="spellEnd"/>
            <w:r w:rsidRPr="00522CF0">
              <w:rPr>
                <w:bCs/>
                <w:color w:val="000000" w:themeColor="text1"/>
              </w:rPr>
              <w:t xml:space="preserve">» </w:t>
            </w:r>
            <w:r w:rsidRPr="00522CF0">
              <w:rPr>
                <w:color w:val="000000" w:themeColor="text1"/>
              </w:rPr>
              <w:t>(</w:t>
            </w:r>
            <w:r w:rsidRPr="00522CF0">
              <w:rPr>
                <w:bCs/>
                <w:color w:val="000000" w:themeColor="text1"/>
              </w:rPr>
              <w:t>Экологические сказки)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«Весенние заботы»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Экспериментирование «Дети солнца» (как растения реагируют на изменение освещённости).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«Чистый город»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«Цветущие деревья»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картинок цветущих деревьев. Составление описательного рассказа о деревьях </w:t>
            </w:r>
          </w:p>
          <w:p w:rsidR="00BD3A52" w:rsidRPr="00522CF0" w:rsidRDefault="00BD3A52" w:rsidP="00856ADA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Чтение экологических сказок, </w:t>
            </w:r>
            <w:r w:rsidRPr="00522CF0">
              <w:rPr>
                <w:bCs/>
                <w:color w:val="000000" w:themeColor="text1"/>
              </w:rPr>
              <w:t>А. Лопатина</w:t>
            </w:r>
            <w:r w:rsidRPr="00522CF0">
              <w:rPr>
                <w:color w:val="000000" w:themeColor="text1"/>
              </w:rPr>
              <w:t xml:space="preserve"> «</w:t>
            </w:r>
            <w:r w:rsidRPr="00522CF0">
              <w:rPr>
                <w:bCs/>
                <w:color w:val="000000" w:themeColor="text1"/>
              </w:rPr>
              <w:t>Почему у земли платье зеленое», «Кто землю украшает»</w:t>
            </w:r>
            <w:r w:rsidRPr="00522CF0">
              <w:rPr>
                <w:color w:val="000000" w:themeColor="text1"/>
              </w:rPr>
              <w:t xml:space="preserve">, </w:t>
            </w:r>
            <w:r w:rsidRPr="00522CF0">
              <w:rPr>
                <w:bCs/>
                <w:color w:val="000000" w:themeColor="text1"/>
                <w:shd w:val="clear" w:color="auto" w:fill="FFFFFF"/>
              </w:rPr>
              <w:t>А. Фета «Уж верба вся пушистая».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парк</w:t>
            </w:r>
          </w:p>
          <w:p w:rsidR="00BD3A52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Рисование: «Цветущая ветка»</w:t>
            </w:r>
          </w:p>
          <w:p w:rsidR="00BD3A52" w:rsidRPr="001C69D5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Взаимодействие с родителями: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экскурсия на луг</w:t>
            </w:r>
          </w:p>
        </w:tc>
      </w:tr>
      <w:tr w:rsidR="00BD3A52" w:rsidRPr="00522CF0" w:rsidTr="00856ADA">
        <w:tc>
          <w:tcPr>
            <w:tcW w:w="1178" w:type="dxa"/>
            <w:vMerge w:val="restart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«9 мая»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Праздник, со слезами на глазах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познавательный рассказ воспитателя 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«Детям о войне и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Победе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!»</w:t>
            </w:r>
            <w:r w:rsidRPr="00522CF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тематических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иллюстраций праздник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День Победы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«Парад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Победы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Дидактическая игра: «Назови семью», «Как ты поступишь?»,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настольно-печатная игра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«Военная техника»,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конструктора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Лего</w:t>
            </w:r>
            <w:proofErr w:type="spellEnd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«Моделирование военной техники»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ролевая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«Разведчики», «Радисты»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Художественная литература: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 Кассиля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«Памятник советскому солдату»,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 Белозерова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«Майский праздник </w:t>
            </w:r>
            <w:r w:rsidRPr="00522CF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–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день Победы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С.П.Алексеев «Победа будет за нами!», А.Гайдара «Сказка о Военной тайне, о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Мальчише-Кибальчише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его твёрдом слове»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Песени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военных лет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«Смуглянка»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«Журавли»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к памятнику погибшим войнам – возложение цветов.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из бумаги «Голубь»,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«Я рисую праздник»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«Цветы в подарок ветеранам»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Взаимодействие с родителями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Буклет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«Спасибо деду за </w:t>
            </w:r>
            <w:r w:rsidRPr="00522CF0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Победу</w:t>
            </w:r>
            <w:r w:rsidRPr="00522CF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!»</w:t>
            </w:r>
            <w:r w:rsidRPr="00522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«Работа в огороде, цветнике»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 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серии картин «Весенние работы»,</w:t>
            </w:r>
            <w:r w:rsidRPr="00522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«Зачем люди высаживают овощи», рассматривание энциклопедий, иллюстраций с изображением людей, работающих в поле и саду – беседа «Человек славен трудом» (по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знакомить с выращиванием растений и правилами ухода за ними, с последовательностью их развития).</w:t>
            </w:r>
          </w:p>
          <w:p w:rsidR="00BD3A52" w:rsidRPr="00522CF0" w:rsidRDefault="00BD3A52" w:rsidP="00856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</w:t>
            </w: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растёт на лугу, в лесу, на клумбе?»,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«Садовник и цветы», «Какие бывают сады»</w:t>
            </w:r>
          </w:p>
          <w:p w:rsidR="00BD3A52" w:rsidRPr="00522CF0" w:rsidRDefault="00BD3A52" w:rsidP="00856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литература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Майкова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«Мой сад», У.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Рашид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«Наш сад», В. Степанов «Был у зайца огород», Л. Некрасов «Огородники», «Весенние заботы», </w:t>
            </w:r>
            <w:proofErr w:type="gram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</w:t>
            </w:r>
            <w:proofErr w:type="gram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«Все работы хороши, выбирай на вкус»</w:t>
            </w:r>
          </w:p>
        </w:tc>
        <w:tc>
          <w:tcPr>
            <w:tcW w:w="2976" w:type="dxa"/>
          </w:tcPr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Аппликация «Клумба моей мечты»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овместный труд родителей и детей в цветнике и огороде  – высадка рассады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A52" w:rsidRPr="00522CF0" w:rsidTr="00856ADA">
        <w:tc>
          <w:tcPr>
            <w:tcW w:w="1178" w:type="dxa"/>
            <w:vMerge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«Цветущая весна. Насекомые»</w:t>
            </w:r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«Взаимосвязь появления насекомых и первых цветов», составление рассказа «Путешествие семечка»</w:t>
            </w:r>
          </w:p>
          <w:p w:rsidR="00BD3A52" w:rsidRPr="00522CF0" w:rsidRDefault="00BD3A52" w:rsidP="00856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«Деревья нашего края», «Какие насекомые спрятались на картинке», «Кто, где живет?», «Что было бы, если…»</w:t>
            </w:r>
          </w:p>
          <w:p w:rsidR="00BD3A52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К. Ушинский «История одной яблоньки»,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Бианки </w:t>
            </w:r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«Как </w:t>
            </w:r>
            <w:proofErr w:type="spellStart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муравьишка</w:t>
            </w:r>
            <w:proofErr w:type="spellEnd"/>
            <w:r w:rsidRPr="00522CF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домой спешил»,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Павлова «Хитрый одуванчик», «Загадочный пушок», «Мать-и-мачеха», Ю. Аракчеев «Солнечный цветок», Т. Белозёров «Одуванчик»,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«Счастливый жучок», 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экологические сказки.</w:t>
            </w:r>
            <w:proofErr w:type="gramEnd"/>
          </w:p>
          <w:p w:rsidR="00BD3A52" w:rsidRPr="00522CF0" w:rsidRDefault="00BD3A52" w:rsidP="00856A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«Уроки Тетушки Совы. Времена года», серия «Умные мультики. Насекомые»</w:t>
            </w:r>
          </w:p>
        </w:tc>
        <w:tc>
          <w:tcPr>
            <w:tcW w:w="2976" w:type="dxa"/>
          </w:tcPr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Экспериментальная деятельность «Летающие семена»,</w:t>
            </w: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«Как дышат растения» (с какой стороны листа в растение проникает воздух»)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«Первоцветы»</w:t>
            </w:r>
          </w:p>
          <w:p w:rsidR="00BD3A52" w:rsidRPr="00522CF0" w:rsidRDefault="00BD3A52" w:rsidP="0085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«Цветущая весна»</w:t>
            </w:r>
          </w:p>
        </w:tc>
      </w:tr>
    </w:tbl>
    <w:p w:rsidR="00BD3A52" w:rsidRDefault="00BD3A52" w:rsidP="00BD3A5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A52" w:rsidRPr="009C0C17" w:rsidRDefault="00BD3A52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Художественная литература о природе</w:t>
      </w:r>
    </w:p>
    <w:p w:rsidR="00BD3A52" w:rsidRPr="009C0C17" w:rsidRDefault="00BD3A52" w:rsidP="009C0C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растениях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>- «</w:t>
      </w:r>
      <w:r w:rsidRPr="009C0C17">
        <w:rPr>
          <w:bCs/>
          <w:sz w:val="28"/>
          <w:szCs w:val="28"/>
        </w:rPr>
        <w:t>Почему у земли платье зеленое», «Кто землю украшает» А. Лопатина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- «Могучая травинка» М. </w:t>
      </w:r>
      <w:proofErr w:type="spellStart"/>
      <w:r w:rsidRPr="009C0C17">
        <w:rPr>
          <w:bCs/>
          <w:sz w:val="28"/>
          <w:szCs w:val="28"/>
        </w:rPr>
        <w:t>Скребцова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bCs/>
          <w:sz w:val="28"/>
          <w:szCs w:val="28"/>
        </w:rPr>
        <w:t xml:space="preserve">- «История одной Елочки»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rPr>
          <w:rFonts w:ascii="Times New Roman" w:hAnsi="Times New Roman" w:cs="Times New Roman"/>
          <w:bCs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 «</w:t>
      </w:r>
      <w:r w:rsidRPr="009C0C17">
        <w:rPr>
          <w:rFonts w:ascii="Times New Roman" w:hAnsi="Times New Roman" w:cs="Times New Roman"/>
          <w:bCs/>
          <w:sz w:val="28"/>
          <w:szCs w:val="28"/>
        </w:rPr>
        <w:t>Сказка о маленьком кедре» (Экологическая сказка)</w:t>
      </w:r>
    </w:p>
    <w:p w:rsidR="00BD3A52" w:rsidRPr="009C0C17" w:rsidRDefault="00BD3A52" w:rsidP="009C0C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воде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 - «История одной Капли» (грустная сказка о воде)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 - «Как Тучка была в пустыне» (сказка о месте, где нет воды)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«</w:t>
      </w:r>
      <w:r w:rsidRPr="009C0C17">
        <w:rPr>
          <w:bCs/>
          <w:sz w:val="28"/>
          <w:szCs w:val="28"/>
        </w:rPr>
        <w:t>Сила Дождя и Дружбы» (сказка о живительной силе воды)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bCs/>
          <w:sz w:val="28"/>
          <w:szCs w:val="28"/>
        </w:rPr>
        <w:t xml:space="preserve"> - «История Маленького Лягушонка» (добрая сказка о круговороте воды в природе)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 «</w:t>
      </w:r>
      <w:r w:rsidRPr="009C0C17">
        <w:rPr>
          <w:bCs/>
          <w:sz w:val="28"/>
          <w:szCs w:val="28"/>
        </w:rPr>
        <w:t xml:space="preserve">Все живое нуждается в воде»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«</w:t>
      </w:r>
      <w:r w:rsidRPr="009C0C17">
        <w:rPr>
          <w:bCs/>
          <w:sz w:val="28"/>
          <w:szCs w:val="28"/>
        </w:rPr>
        <w:t xml:space="preserve">Сказка о воде, самом чудесном чуде на Земле»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</w:p>
    <w:p w:rsidR="00BD3A52" w:rsidRPr="009C0C17" w:rsidRDefault="00BD3A52" w:rsidP="009C0C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мусоре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- «Зайчик и Медвежонок»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- «Маша и Медведь»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 - «Нет места мусору»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«</w:t>
      </w:r>
      <w:r w:rsidRPr="009C0C17">
        <w:rPr>
          <w:bCs/>
          <w:sz w:val="28"/>
          <w:szCs w:val="28"/>
        </w:rPr>
        <w:t xml:space="preserve">Сказка про </w:t>
      </w:r>
      <w:proofErr w:type="spellStart"/>
      <w:r w:rsidRPr="009C0C17">
        <w:rPr>
          <w:bCs/>
          <w:sz w:val="28"/>
          <w:szCs w:val="28"/>
        </w:rPr>
        <w:t>хламище-окаянище</w:t>
      </w:r>
      <w:proofErr w:type="spellEnd"/>
      <w:r w:rsidRPr="009C0C17">
        <w:rPr>
          <w:bCs/>
          <w:sz w:val="28"/>
          <w:szCs w:val="28"/>
        </w:rPr>
        <w:t xml:space="preserve">» </w:t>
      </w:r>
      <w:r w:rsidRPr="009C0C17">
        <w:rPr>
          <w:sz w:val="28"/>
          <w:szCs w:val="28"/>
        </w:rPr>
        <w:t>(</w:t>
      </w:r>
      <w:r w:rsidRPr="009C0C17">
        <w:rPr>
          <w:bCs/>
          <w:sz w:val="28"/>
          <w:szCs w:val="28"/>
        </w:rPr>
        <w:t>Экологическая сказка)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</w:p>
    <w:p w:rsidR="00BD3A52" w:rsidRPr="009C0C17" w:rsidRDefault="00BD3A52" w:rsidP="009C0C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грибах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bCs/>
          <w:sz w:val="28"/>
          <w:szCs w:val="28"/>
        </w:rPr>
        <w:t xml:space="preserve"> - «Благородный гриб» </w:t>
      </w:r>
      <w:r w:rsidRPr="009C0C17">
        <w:rPr>
          <w:rStyle w:val="a4"/>
          <w:sz w:val="28"/>
          <w:szCs w:val="28"/>
        </w:rPr>
        <w:t>М. Малышев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 - «Храбрый опенок» Э. </w:t>
      </w:r>
      <w:proofErr w:type="spellStart"/>
      <w:r w:rsidRPr="009C0C17">
        <w:rPr>
          <w:bCs/>
          <w:sz w:val="28"/>
          <w:szCs w:val="28"/>
        </w:rPr>
        <w:t>Шим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«</w:t>
      </w:r>
      <w:r w:rsidRPr="009C0C17">
        <w:rPr>
          <w:bCs/>
          <w:sz w:val="28"/>
          <w:szCs w:val="28"/>
        </w:rPr>
        <w:t>Война грибов»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«</w:t>
      </w:r>
      <w:r w:rsidRPr="009C0C17">
        <w:rPr>
          <w:bCs/>
          <w:sz w:val="28"/>
          <w:szCs w:val="28"/>
        </w:rPr>
        <w:t>Знакомство с грибами», «Грибная аптека» А. Лопатина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>- «Две сказки» Н. Павлова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sz w:val="28"/>
          <w:szCs w:val="28"/>
        </w:rPr>
        <w:t xml:space="preserve"> - «</w:t>
      </w:r>
      <w:r w:rsidRPr="009C0C17">
        <w:rPr>
          <w:bCs/>
          <w:sz w:val="28"/>
          <w:szCs w:val="28"/>
        </w:rPr>
        <w:t>По грибы», «Мухомор»  Н. Сладков</w:t>
      </w:r>
    </w:p>
    <w:p w:rsid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Cs/>
          <w:sz w:val="28"/>
          <w:szCs w:val="28"/>
        </w:rPr>
        <w:t xml:space="preserve">- «Соперница» О. </w:t>
      </w:r>
      <w:proofErr w:type="spellStart"/>
      <w:r w:rsidRPr="009C0C17">
        <w:rPr>
          <w:bCs/>
          <w:sz w:val="28"/>
          <w:szCs w:val="28"/>
        </w:rPr>
        <w:t>Чистяковский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bCs/>
          <w:sz w:val="28"/>
          <w:szCs w:val="28"/>
        </w:rPr>
      </w:pPr>
      <w:r w:rsidRPr="009C0C17">
        <w:rPr>
          <w:b/>
          <w:sz w:val="28"/>
          <w:szCs w:val="28"/>
        </w:rPr>
        <w:lastRenderedPageBreak/>
        <w:t>Список произведений художественной литературы о природе по сезонам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9C0C17">
        <w:rPr>
          <w:b/>
          <w:sz w:val="28"/>
          <w:szCs w:val="28"/>
        </w:rPr>
        <w:t>Осень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«Осенний ковер» Б.Трофимов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«В полет», «Бабочки под землей», «Искатели воздуха» Н. Сладков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«Ждут помощников» Н.Павлова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«Птицы и листья» М.Пришвин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«Водомерки вылезают на берег» Н. Сладков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 xml:space="preserve">- «О чем рассказывает гербарий» В. </w:t>
      </w:r>
      <w:proofErr w:type="spellStart"/>
      <w:r w:rsidRPr="009C0C17">
        <w:rPr>
          <w:sz w:val="28"/>
          <w:szCs w:val="28"/>
        </w:rPr>
        <w:t>Ветлина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«Синичкина кладовая»  И. Полуянов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«Рядом с нами» И. Полуянов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 xml:space="preserve">- «Почему осенью листопад?» Г. </w:t>
      </w:r>
      <w:proofErr w:type="spellStart"/>
      <w:r w:rsidRPr="009C0C17">
        <w:rPr>
          <w:sz w:val="28"/>
          <w:szCs w:val="28"/>
        </w:rPr>
        <w:t>Граубин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C0C17">
        <w:rPr>
          <w:bCs/>
          <w:sz w:val="28"/>
          <w:szCs w:val="28"/>
        </w:rPr>
        <w:t xml:space="preserve">- </w:t>
      </w:r>
      <w:r w:rsidRPr="009C0C17">
        <w:rPr>
          <w:color w:val="000000"/>
          <w:sz w:val="28"/>
          <w:szCs w:val="28"/>
        </w:rPr>
        <w:t>«Что я видел», «Сад» Б. Житков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color w:val="181818"/>
          <w:sz w:val="28"/>
          <w:szCs w:val="28"/>
          <w:shd w:val="clear" w:color="auto" w:fill="FFFFFF"/>
        </w:rPr>
      </w:pPr>
      <w:r w:rsidRPr="009C0C17">
        <w:rPr>
          <w:color w:val="000000"/>
          <w:sz w:val="28"/>
          <w:szCs w:val="28"/>
        </w:rPr>
        <w:t xml:space="preserve">- </w:t>
      </w:r>
      <w:r w:rsidRPr="009C0C17">
        <w:rPr>
          <w:color w:val="181818"/>
          <w:sz w:val="28"/>
          <w:szCs w:val="28"/>
          <w:shd w:val="clear" w:color="auto" w:fill="FFFFFF"/>
        </w:rPr>
        <w:t>«Месяц полных кладовых» В.Бианки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color w:val="181818"/>
          <w:sz w:val="28"/>
          <w:szCs w:val="28"/>
          <w:shd w:val="clear" w:color="auto" w:fill="FFFFFF"/>
        </w:rPr>
        <w:t xml:space="preserve">- </w:t>
      </w:r>
      <w:r w:rsidRPr="009C0C17">
        <w:rPr>
          <w:color w:val="111115"/>
          <w:sz w:val="28"/>
          <w:szCs w:val="28"/>
          <w:shd w:val="clear" w:color="auto" w:fill="FFFFFF"/>
        </w:rPr>
        <w:t>сказка Л. Толстого «Белка и волк»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9C0C17">
        <w:rPr>
          <w:b/>
          <w:sz w:val="28"/>
          <w:szCs w:val="28"/>
        </w:rPr>
        <w:t>Зима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 xml:space="preserve">- «Четыре художника» Г. </w:t>
      </w:r>
      <w:proofErr w:type="spellStart"/>
      <w:r w:rsidRPr="009C0C17">
        <w:rPr>
          <w:sz w:val="28"/>
          <w:szCs w:val="28"/>
        </w:rPr>
        <w:t>Скребицкий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«Где зимуют почки?», «Под снегом на лугу» Н.Павлова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«Холодно в лесу, холодно!», «Кто сыт, тому холод не страшен», «Книга зимы», «Стая птиц под снегом» В.Бианки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«Снег, что это такое» З. Трофимова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«Зимняя засуха» Н.Сладков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9C0C17">
        <w:rPr>
          <w:b/>
          <w:sz w:val="28"/>
          <w:szCs w:val="28"/>
        </w:rPr>
        <w:t>Весна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 xml:space="preserve">- «На пороге весны», «Берегите птиц», «Раненые деревья» Г.С. </w:t>
      </w:r>
      <w:proofErr w:type="spellStart"/>
      <w:r w:rsidRPr="009C0C17">
        <w:rPr>
          <w:sz w:val="28"/>
          <w:szCs w:val="28"/>
        </w:rPr>
        <w:t>Скребицкий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«Апрель», «Первая полынья», «У первой воды», «Санитар», «Незваные гости», «Ивовый пир» Н.Сладков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«Весенняя хитрость», «Март», «Сырые квартиры», «Телеграмма из леса», «Великое переселение птиц на Родину», «Кукушонок» В. Бианки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</w:t>
      </w:r>
      <w:proofErr w:type="gramStart"/>
      <w:r w:rsidRPr="009C0C17">
        <w:rPr>
          <w:sz w:val="28"/>
          <w:szCs w:val="28"/>
        </w:rPr>
        <w:t>Дом</w:t>
      </w:r>
      <w:proofErr w:type="gramEnd"/>
      <w:r w:rsidRPr="009C0C17">
        <w:rPr>
          <w:sz w:val="28"/>
          <w:szCs w:val="28"/>
        </w:rPr>
        <w:t xml:space="preserve"> в котором будет жить друг» Н. Надеждина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«Загадочный пушок», «Мать-и-мачеха» Н.Павлова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 xml:space="preserve">- «Дедушка  </w:t>
      </w:r>
      <w:proofErr w:type="spellStart"/>
      <w:r w:rsidRPr="009C0C17">
        <w:rPr>
          <w:sz w:val="28"/>
          <w:szCs w:val="28"/>
        </w:rPr>
        <w:t>Мазай</w:t>
      </w:r>
      <w:proofErr w:type="spellEnd"/>
      <w:r w:rsidRPr="009C0C17">
        <w:rPr>
          <w:sz w:val="28"/>
          <w:szCs w:val="28"/>
        </w:rPr>
        <w:t xml:space="preserve"> и зайцы» Н.А. Некрасов</w:t>
      </w:r>
    </w:p>
    <w:p w:rsidR="00BD3A52" w:rsidRPr="009C0C17" w:rsidRDefault="00BD3A52" w:rsidP="009C0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- </w:t>
      </w:r>
      <w:r w:rsidRPr="009C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«Купание медвежат» В. Бианки</w:t>
      </w:r>
    </w:p>
    <w:p w:rsidR="00BD3A52" w:rsidRPr="009C0C17" w:rsidRDefault="00BD3A52" w:rsidP="009C0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«Как ежик зиму перезимовал» В. </w:t>
      </w:r>
      <w:proofErr w:type="spellStart"/>
      <w:r w:rsidRPr="009C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Варанжин</w:t>
      </w:r>
      <w:proofErr w:type="spellEnd"/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9C0C17">
        <w:rPr>
          <w:b/>
          <w:sz w:val="28"/>
          <w:szCs w:val="28"/>
        </w:rPr>
        <w:t>Лето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 xml:space="preserve">- «Замечательные дома», «У кого еще гнезда», «Как лиса барсука из дома выжила», «Беспризорные», «Как вывелись птенцы у бекаса и </w:t>
      </w:r>
      <w:proofErr w:type="spellStart"/>
      <w:r w:rsidRPr="009C0C17">
        <w:rPr>
          <w:sz w:val="28"/>
          <w:szCs w:val="28"/>
        </w:rPr>
        <w:t>сорыча</w:t>
      </w:r>
      <w:proofErr w:type="spellEnd"/>
      <w:r w:rsidRPr="009C0C17">
        <w:rPr>
          <w:sz w:val="28"/>
          <w:szCs w:val="28"/>
        </w:rPr>
        <w:t>?», «Купание медвежат» В. Бианки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«Сушеные камни» Н.Сладков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«Солнечный цветок» Ю.Аракчеев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</w:rPr>
      </w:pPr>
      <w:r w:rsidRPr="009C0C17">
        <w:rPr>
          <w:sz w:val="28"/>
          <w:szCs w:val="28"/>
        </w:rPr>
        <w:t>- «Ягоды» Н.Павлова</w:t>
      </w:r>
    </w:p>
    <w:p w:rsidR="00BD3A52" w:rsidRPr="009C0C17" w:rsidRDefault="00BD3A52" w:rsidP="009C0C17">
      <w:pPr>
        <w:pStyle w:val="a6"/>
        <w:spacing w:before="0" w:beforeAutospacing="0" w:after="0" w:afterAutospacing="0" w:line="312" w:lineRule="atLeast"/>
        <w:rPr>
          <w:sz w:val="28"/>
          <w:szCs w:val="28"/>
          <w:u w:val="single"/>
        </w:rPr>
      </w:pPr>
      <w:r w:rsidRPr="009C0C17">
        <w:rPr>
          <w:sz w:val="28"/>
          <w:szCs w:val="28"/>
          <w:u w:val="single"/>
        </w:rPr>
        <w:t>Используемая литература:</w:t>
      </w:r>
    </w:p>
    <w:p w:rsidR="00BD3A52" w:rsidRPr="009C0C17" w:rsidRDefault="009C0C17" w:rsidP="009C0C17">
      <w:pPr>
        <w:pStyle w:val="a6"/>
        <w:spacing w:before="138" w:beforeAutospacing="0" w:after="138" w:afterAutospacing="0" w:line="312" w:lineRule="atLeas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 </w:t>
      </w:r>
      <w:hyperlink r:id="rId5" w:history="1">
        <w:r w:rsidR="00BD3A52" w:rsidRPr="009C0C17">
          <w:rPr>
            <w:rStyle w:val="a5"/>
            <w:sz w:val="28"/>
            <w:szCs w:val="28"/>
          </w:rPr>
          <w:t>http://www.pedagog.kamardin.com/index.php/2011-01-06-20-26-22/22-6/190-2012-02-15-07-54-48</w:t>
        </w:r>
      </w:hyperlink>
    </w:p>
    <w:p w:rsidR="009C0C17" w:rsidRDefault="009C0C17" w:rsidP="009C0C17">
      <w:pPr>
        <w:pStyle w:val="a6"/>
        <w:spacing w:before="138" w:beforeAutospacing="0" w:after="138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 w:rsidR="00BD3A52" w:rsidRPr="009C0C17">
          <w:rPr>
            <w:rStyle w:val="a5"/>
            <w:sz w:val="28"/>
            <w:szCs w:val="28"/>
          </w:rPr>
          <w:t>https://nsportal.ru/detskii-sad/hudozhestvennaya-literatura/2018/01/15/ekologicheskie-skazki-dlya-detey-doshkolnogo</w:t>
        </w:r>
      </w:hyperlink>
    </w:p>
    <w:p w:rsidR="00BD3A52" w:rsidRPr="009C0C17" w:rsidRDefault="00BD3A52" w:rsidP="009C0C17">
      <w:pPr>
        <w:pStyle w:val="a6"/>
        <w:spacing w:before="138" w:beforeAutospacing="0" w:after="138" w:afterAutospacing="0" w:line="312" w:lineRule="atLeast"/>
        <w:jc w:val="center"/>
        <w:rPr>
          <w:sz w:val="28"/>
          <w:szCs w:val="28"/>
          <w:u w:val="single"/>
        </w:rPr>
      </w:pPr>
      <w:r w:rsidRPr="009C0C17">
        <w:rPr>
          <w:b/>
          <w:sz w:val="28"/>
          <w:szCs w:val="28"/>
          <w:u w:val="single"/>
        </w:rPr>
        <w:lastRenderedPageBreak/>
        <w:t>Экологические игры с детьми 5 -7 лет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>«Где что зреет?»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Учить использовать знания о растениях, сравнивать плоды дерева с его листьями.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0C1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C0C17">
        <w:rPr>
          <w:rFonts w:ascii="Times New Roman" w:hAnsi="Times New Roman" w:cs="Times New Roman"/>
          <w:sz w:val="28"/>
          <w:szCs w:val="28"/>
        </w:rPr>
        <w:t xml:space="preserve">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«Помоги растениям»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Закрепить знания детей об условиях, необходимых для роста растений (вода, свет, тепло, питательная почва); упражнять в определении недостатка тех или иных условий по внешнему виду растения.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C1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C0C17">
        <w:rPr>
          <w:rFonts w:ascii="Times New Roman" w:hAnsi="Times New Roman" w:cs="Times New Roman"/>
          <w:sz w:val="28"/>
          <w:szCs w:val="28"/>
        </w:rPr>
        <w:t>набор карточек с изображением одного из комнатных растений в хорошем состоянии и с недостатком (увядшие листья, пожелтевшие листья, светлая почва и др.); четыре цветные карточки-модели, изображающие необходимые для растения условия: желтая — свет, красная — тепло, синяя — вода, черная — питательная почва; четыре карточки с изображением здорового растения и необходимых ему четырех условий.</w:t>
      </w:r>
      <w:proofErr w:type="gramEnd"/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 начале игры детей знакомят с карточками-моделями условий, которые необходимы для роста и развития растения. Затем рассматривают четыре карточки с изображением одного и того же растения в хорошем состоянии с указанием благоприятных условий (свет, тепло, вода, почва). Детям объясняют, почему растению хорошо. Карточки-модели раскладываются на столе перед ребенком, а на наборном полотне воспитатель составляет рассказ о растении: «Рос бальзамин в горшке на окошке и радовался первому весеннему солнцу. Солнечные лучи грели все сильней, а запасов воды в почве становилось все меньше. В понедельник утром дети заметили, что листья бальзамина пожелтели и поникли. Что же делать?» Воспитатель предлагает детям помочь растению: отобрать карточки-модели с изображением необходимых ему условий. 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«Лесные модницы – грибы»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Научить различать съедобные и несъедобные грибы, познакомить с особенностями внешнего вида и роста грибов.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Детям раздаются карточки с грибами. Задача детей назвать свой гриб, описать его, где его можно найти (под березой, в еловом лесу, на поляне, на </w:t>
      </w:r>
      <w:r w:rsidRPr="009C0C17">
        <w:rPr>
          <w:rFonts w:ascii="Times New Roman" w:hAnsi="Times New Roman" w:cs="Times New Roman"/>
          <w:sz w:val="28"/>
          <w:szCs w:val="28"/>
        </w:rPr>
        <w:lastRenderedPageBreak/>
        <w:t>пеньке и т.д.), какой он: съедобный положить в «лукошко», не съедобный оставить в лесу (объяснить почему).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«Вырастим яблоки»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Учить свободно и правильно использовать знания о способах и последовательности работ в саду. Воспитывать уважение к садоводам, бережное отношение к результатам их труда.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Сюжетные картинки примерно такого содержания: садоводы сажают саженцы яблонь в заранее приготовленные ямки; белят стволы яблонь в саду; собирают яблоки и грузят на машины; обрезают ветви; цветущий сад. Ловушки для вредителей. Фишки в виде яблок. Над нижним бортиком доски нарисуйте клетки (по числу картинок).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Раздайте сюжетные картинки. Внимательно рассмотрев их, дети решают, когда они должны включиться в общий рассказ.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0C1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прежде всего делает садовод? Выбранную картинку выставляют на первой клетке доски. Желающие могут рассказать об этой работе, но при условии, что каждый сообщит что - то новое, не повторяя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>. Потом дети выбирают следующую картинку. Когда картинка займет свое место, начинайте коллективный разговор о ней, как описано выше. Иногда приходится самому воспитателю начинать рассказ: «Посадил садовник яблоневый сад...», а дети продолжают.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«Хорошо – плохо»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явлениях живой и неживой природы, животных и растениях.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разные ситуации, а дети делают умозаключения, например: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земле – это плохо или хорошо?» и так далее.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«Что было бы, если бы не было леса»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Прививать детям культуру поведения в лесу; учить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относиться ко всему, что там растёт и живёт.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предлагает убрать из леса насекомых: - Что бы произошло с остальными жителями? А если бы исчезли птицы? А если бы пропали </w:t>
      </w:r>
      <w:r w:rsidRPr="009C0C17">
        <w:rPr>
          <w:rFonts w:ascii="Times New Roman" w:hAnsi="Times New Roman" w:cs="Times New Roman"/>
          <w:sz w:val="28"/>
          <w:szCs w:val="28"/>
        </w:rPr>
        <w:lastRenderedPageBreak/>
        <w:t>ягоды? А если бы не было грибов? А если бы ушли из леса зайцы? 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«Следопыты»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Закрепить знания детей о лесе как природном сообществе, сформировать представления об экологических этажах смешанного леса и месте животных в них.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C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плоскостная модель с изображением четырех ярусов смешанного леса: первый — травянистый покров, второй — кустарники, третий — лиственные деревья, четвертый — хвойные деревья.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На каждом из ярусов сделаны специальные прорези для прикрепления фигурок животных. В конверте с обратной стороны планшета находятся фигуры-силуэты различных лесных обитателей: насекомых, земноводных, пресмыкающихся, птиц, млекопитающих.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</w:t>
      </w:r>
      <w:r w:rsidRPr="009C0C17">
        <w:rPr>
          <w:rFonts w:ascii="Times New Roman" w:hAnsi="Times New Roman" w:cs="Times New Roman"/>
          <w:i/>
          <w:sz w:val="28"/>
          <w:szCs w:val="28"/>
        </w:rPr>
        <w:t>Первый вариант: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играет один ребенок, остальные проверяют правильность выполнения задания: расселить всех животных по «этажам» в зависимости от места их обитания. Выигрывает тот, кто меньше всего допустит ошибок.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Второй вариант: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силуэты животных раскладываются на столе обратной стороной. Дети поочередно берут по одному силуэту, называют животное и определяют его место в лесу. При этом ребенок должен объяснить свой  выбор. За правильный ответ — фишка. Если задание выполнено правильно, то фигурка-силуэт животного обратно выкладывается на стол и действие повторяется другим игроком.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«Что сначала, что потом?»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Закрепить знания детей об основных стадиях роста и развития живых организмов (растений, животных, человека).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C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набор карточек, на которых зафиксированы стадии роста и развития растений или животных (гороха, одуванчика, земляники, лягушки, бабочки и др.), а также человека (младенчество, детство, отрочество, зрелость, старость).</w:t>
      </w:r>
      <w:proofErr w:type="gramEnd"/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C17">
        <w:rPr>
          <w:rFonts w:ascii="Times New Roman" w:hAnsi="Times New Roman" w:cs="Times New Roman"/>
          <w:i/>
          <w:sz w:val="28"/>
          <w:szCs w:val="28"/>
        </w:rPr>
        <w:t>Первый вариант: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ребенку предлагается разложить карточки в порядке роста и развития живых существ (например, бабочка-капустница: яйцо — гусеница — куколка — бабочка) и рассказать, что было сначала, а что потом.</w:t>
      </w:r>
      <w:proofErr w:type="gramEnd"/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Второй вариант: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раскладывает карточки, преднамеренно делая ошибку. Дети должны исправить ее и объяснить свое решение.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«Что было бы, если бы…»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Знать, что надо делать для того, чтобы беречь, сохранять и приумножать природу. Развивать умения делать выводы и умозаключения.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задаёт ситуацию для обсуждения с детьми, из которой дети приходят к выводу, что необходимо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соблюдать чувство меры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и беречь природу. Например: что будет, если в реку один мальчик бросит банку из-под «колы»? А два? А три? А много мальчиков? Что будет, если в выходной из леса одна семья привезёт охапку подснежников? Две семьи? Пять? Что будет, если у одного водителя машина выбрасывает много выхлопных газов? Три машины? Половина водителей города? Что будет, если в лесу один человек включит магнитофон на полную мощность? Группа туристов? Все отдыхающие в лесу? (Аналогично – о костре, о сломанной ветке, о пойманной бабочке, о разорённом гнезде и так далее).</w:t>
      </w:r>
    </w:p>
    <w:p w:rsidR="00BD3A52" w:rsidRPr="009C0C17" w:rsidRDefault="00BD3A52" w:rsidP="009C0C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>«Времена года»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Формировать у детей понятия о временах года и о зависимости жизни живой природы от сезонных изменений, происходящих в неживой природе.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рассказывает детям о том, что времена года постоянно сменяются. Дети называют последовательно времена года и характерные признаки. Воспитатель показывает картинки с изображением времени года и картинки объектов, у которых происходят различные изменения, например, заяц белый – зима; распустившийся подснежник – весна, созрела земляника – лето и так далее. Дети должны  объяснять содержание картинки.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>«Узнай, какой ты зверь?»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детей об особенностях внешнего вида, повадках, приспособленности животных к окружающей среде; учить классифицировать животных.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прикрепляет на спину ребенку картинку с изображением животного. Затем предлагает всем детям посмотреть, каким “зверем” он стал. “Зверь”, задавая вопросы, касающиеся внешнего вида животного, особенностей его движения, повадок, среды обитания, пытается выяснить, кто он.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Игру можно варьировать, предлагая детям картинки с изображением птиц, рыб и других представителей фауны, постепенно подводя их к выделению характерных признаков различных групп животных.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C17" w:rsidRDefault="009C0C17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«Пищевые цепочки»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«Пищевые цепочки на лугу»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C17">
        <w:rPr>
          <w:rFonts w:ascii="Times New Roman" w:hAnsi="Times New Roman" w:cs="Times New Roman"/>
          <w:sz w:val="28"/>
          <w:szCs w:val="28"/>
        </w:rPr>
        <w:t>Закрепить знания детей о пищевых связях на лугу.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Детям раздаются карточки с силуэтами обитателей луга. Дети раскладывают, кто кем питается.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растения — гусеница — птица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злаковые травы — грызуны — змеи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злаковые травы — мышь — хищные птицы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трава — кузнечик — луговые птицы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насекомые и их личинки — крот — хищные птицы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тля — божья коровка — куропатка — хищные птицы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травы (клевер) — шмель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«Пищевые цепочки водоёма»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Закрепить знания детей о пищевых цепочках водоёма.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предлагает силуэты обитателей водоёма и просит детей выложить, кто кому необходим для питания. Дети выкладывают карточки: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комар — лягушка — цапля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червячок — рыбка — чайка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водоросли — улитка — рак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ряска — малёк — хищная рыба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«Пищевые цепочки леса»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C17">
        <w:rPr>
          <w:rFonts w:ascii="Times New Roman" w:hAnsi="Times New Roman" w:cs="Times New Roman"/>
          <w:sz w:val="28"/>
          <w:szCs w:val="28"/>
        </w:rPr>
        <w:t>Закрепить знания детей о пищевых цепочках в лесу.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C17">
        <w:rPr>
          <w:rFonts w:ascii="Times New Roman" w:hAnsi="Times New Roman" w:cs="Times New Roman"/>
          <w:sz w:val="28"/>
          <w:szCs w:val="28"/>
        </w:rPr>
        <w:t>Воспитатель раздаёт карточки с изображением растений и животных и предлагает выложить пищевые цепочки: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растения — гусеница — птицы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растения — мышка — сова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растения — заяц — лиса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насекомые — ежи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грибы — белки — куницы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лесные злаки — лось — медведь</w:t>
      </w:r>
    </w:p>
    <w:p w:rsidR="00BD3A52" w:rsidRPr="009C0C17" w:rsidRDefault="00BD3A52" w:rsidP="009C0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C17">
        <w:rPr>
          <w:rFonts w:ascii="Times New Roman" w:hAnsi="Times New Roman" w:cs="Times New Roman"/>
          <w:i/>
          <w:sz w:val="28"/>
          <w:szCs w:val="28"/>
        </w:rPr>
        <w:t>молодые побеги — лось — медведь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>«Что растёт на лугу, в лесу, на клумбе?»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Расширять знания детей о растениях луга, леса, сада и огорода.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Дети становятся в круг, в центре – ведущий с мячом. Ведущий бросает мяч и называет класс растений (луга, леса, сада и огорода). Ребёнок, поймавший мяч, говорит: «Я знаю 5 названий цветов луговых» перечисляет и возвращает мяч ведущему. Второму ребёнку ведущий бросает мяч и говорит: и так «Я знаю 5 названий цветов лесных» далее.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«Что лишнее?»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Развитие  зрительной и слуховой памяти и мышления, активизация словаря детей.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Детям предлагают послушать (посмотреть) и запомнить ряд слов (картинок). После предъявления картинки закрывают или убирают. Затем его просят повторить эти слова (назвать картинки). Далее ребёнку задаётся вопрос: «Как ты думаешь, какое слово (картинка) лишнее? Почему?». Потом ребёнку предлагают вспомнить и перечислить остальные три слова (картинки). После этого ребёнку ещё раз предлагают перечислить весь ряд слов (картинок) в том порядке, как он предъявлялся.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«Кто где живёт?»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Определять место среды обитания животного, правильно определять место «дома» объекта.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 воспитателя картинки с изображениями животных, а у детей – с изображениями мест обитания различных животных (нора, дупло, берлога, река, гнездо и так далее).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>«Экологическая цепочка»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Уточнять знания детей об объектах живой и неживой природы.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«Найди хозяина»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поведения человека в лесу; упражнять в распознавании предупреждающих экологических знаков.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C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набор предупреждающих экологических знаков треугольной формы с изображением лесных объектов (ландыш, муравейник, гриб съедобный и несъедобный, ягоды, бабочка, паутина, птичье гнездо, еж, костер, скворечник и др.).</w:t>
      </w:r>
      <w:proofErr w:type="gramEnd"/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Дети поочередно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лесника, который выбирает один из экологических знаков, лежащих в перевернутом состоянии на столе, и знакомит участников игры с лесными объектами, которые этот знак представляют; рассказывает, как следует вести себя в лесу, находясь рядом с данными объектами.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 «Узнай, чей хвост?»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Развивать способность анализировать, закреплять умение различать и называть животных.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Вырезанные из картона изображения мордочек и хвостов различных животных.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раздаёт детям нарисованные мордочки животных, а затем поочерёдно показывает нарисованные хвосты. Дети должны назвать «своё» животное и подобрать для него подходящий хвост.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«Что это такое?»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Упражнять детей в умении отгадывать предметы живой или неживой природы. Рассказывать признаки предметов.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Воспитатель или ведущий загадывает живой или неживой природы и начинает перечислять его признаки, а дети должны отгадать заданный предмет.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«Узнай дерево»</w:t>
      </w:r>
      <w:r w:rsidRPr="009C0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Найти предмет по описанию.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9C0C17">
        <w:rPr>
          <w:rFonts w:ascii="Times New Roman" w:hAnsi="Times New Roman" w:cs="Times New Roman"/>
          <w:sz w:val="28"/>
          <w:szCs w:val="28"/>
        </w:rPr>
        <w:t>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 Дети должны найти то, о чем рассказывает воспитатель, чтобы ребятам было интересно искать по описанию» можно около дерева (или на дереве), о котором говорят, что-либо спрятать.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 xml:space="preserve"> «Летает, плавает, бегает»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Изображать способ передвижения объекта.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9C0C17">
        <w:rPr>
          <w:rFonts w:ascii="Times New Roman" w:hAnsi="Times New Roman" w:cs="Times New Roman"/>
          <w:sz w:val="28"/>
          <w:szCs w:val="28"/>
        </w:rPr>
        <w:t>Воспитатель называет или показывает детям объект живой природы и предлагает детям изобразить способ передвижения этого объекта. Например, при слове «медведь» дети начинают подражать ходьбе как медведь; «сорока» дети начинают махать руками и так далее.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17">
        <w:rPr>
          <w:rFonts w:ascii="Times New Roman" w:hAnsi="Times New Roman" w:cs="Times New Roman"/>
          <w:b/>
          <w:i/>
          <w:sz w:val="28"/>
          <w:szCs w:val="28"/>
        </w:rPr>
        <w:t>«Искусные лесные строители»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Цель: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Закрепить знания детей об убежищах в природе различных видов животных (насекомых, земноводных, птиц, зверей).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C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лист, на котором с  одной стороны изображены различные животные, а с другой — их убежища (например, берлога, нора, улей, скворечник, гнездо и др.).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С обратной стороны планшета находятся стрелки-указатели по количеству животных. Вместо стрелок можно нарисовать на </w:t>
      </w:r>
      <w:r w:rsidRPr="009C0C17">
        <w:rPr>
          <w:rFonts w:ascii="Times New Roman" w:hAnsi="Times New Roman" w:cs="Times New Roman"/>
          <w:sz w:val="28"/>
          <w:szCs w:val="28"/>
        </w:rPr>
        <w:lastRenderedPageBreak/>
        <w:t>планшете между животными и их убежищами лабиринты из разноцветных линий.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Ход:</w:t>
      </w:r>
      <w:r w:rsidRPr="009C0C17">
        <w:rPr>
          <w:rFonts w:ascii="Times New Roman" w:hAnsi="Times New Roman" w:cs="Times New Roman"/>
          <w:sz w:val="28"/>
          <w:szCs w:val="28"/>
        </w:rPr>
        <w:t xml:space="preserve"> Поочередно дети находят предполагаемое животное и стрелкой или с помощью лабиринта определяют его убежище. При правильном выполнении игровых действий ребенок получает фишку. Если ответ неверный — ход переходит к следующему игроку. Выигрывает тот, кто соберет большее количество фишек.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2" w:rsidRPr="009C0C17" w:rsidRDefault="00823BBA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3A52" w:rsidRPr="009C0C17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https://nsportal.ru/detskiy-sad/okruzhayushchiy-mir/2017/10/30/igry-ekologicheskie-podgotovitelnaya-gruppa</w:t>
        </w:r>
      </w:hyperlink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Картотека – труд детей в природе</w:t>
      </w:r>
      <w:r w:rsidRPr="009C0C17">
        <w:rPr>
          <w:color w:val="333333"/>
          <w:sz w:val="28"/>
          <w:szCs w:val="28"/>
        </w:rPr>
        <w:br/>
      </w:r>
      <w:r w:rsidRPr="009C0C17">
        <w:rPr>
          <w:b/>
          <w:color w:val="000000" w:themeColor="text1"/>
          <w:sz w:val="28"/>
          <w:szCs w:val="28"/>
        </w:rPr>
        <w:t>Карточка № 1.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Полив комнатных растений.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Учить детей ухаживать за комнатными растениями; поливать из лейки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2.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Рыхление почвы у комнатных растений.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Учить детей ухаживать за комнатными растениями</w:t>
      </w:r>
      <w:proofErr w:type="gramStart"/>
      <w:r w:rsidRPr="009C0C17">
        <w:rPr>
          <w:color w:val="000000" w:themeColor="text1"/>
          <w:sz w:val="28"/>
          <w:szCs w:val="28"/>
        </w:rPr>
        <w:t xml:space="preserve"> ;</w:t>
      </w:r>
      <w:proofErr w:type="gramEnd"/>
      <w:r w:rsidRPr="009C0C17">
        <w:rPr>
          <w:color w:val="000000" w:themeColor="text1"/>
          <w:sz w:val="28"/>
          <w:szCs w:val="28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3.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Опрыскивание комнатных растений.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Учить детей оказывать посильную помощь воспитателю в уходе за комнатными цветами</w:t>
      </w:r>
      <w:proofErr w:type="gramStart"/>
      <w:r w:rsidRPr="009C0C17">
        <w:rPr>
          <w:color w:val="000000" w:themeColor="text1"/>
          <w:sz w:val="28"/>
          <w:szCs w:val="28"/>
        </w:rPr>
        <w:t xml:space="preserve"> :</w:t>
      </w:r>
      <w:proofErr w:type="gramEnd"/>
      <w:r w:rsidRPr="009C0C17">
        <w:rPr>
          <w:color w:val="000000" w:themeColor="text1"/>
          <w:sz w:val="28"/>
          <w:szCs w:val="28"/>
        </w:rPr>
        <w:t xml:space="preserve"> опрыскивать растения водой комнатной температуры, правильно пользоваться опрыскивателем.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4.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Уход за крупнолистными растениями (влажное протирание листьев)</w:t>
      </w:r>
      <w:proofErr w:type="gramStart"/>
      <w:r w:rsidRPr="009C0C17">
        <w:rPr>
          <w:color w:val="000000" w:themeColor="text1"/>
          <w:sz w:val="28"/>
          <w:szCs w:val="28"/>
        </w:rPr>
        <w:t xml:space="preserve"> .</w:t>
      </w:r>
      <w:proofErr w:type="gramEnd"/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Учить детей оказывать посильную помощь воспитателю в уходе за комнатными цветами</w:t>
      </w:r>
      <w:proofErr w:type="gramStart"/>
      <w:r w:rsidRPr="009C0C17">
        <w:rPr>
          <w:color w:val="000000" w:themeColor="text1"/>
          <w:sz w:val="28"/>
          <w:szCs w:val="28"/>
        </w:rPr>
        <w:t xml:space="preserve"> :</w:t>
      </w:r>
      <w:proofErr w:type="gramEnd"/>
      <w:r w:rsidRPr="009C0C17">
        <w:rPr>
          <w:color w:val="000000" w:themeColor="text1"/>
          <w:sz w:val="28"/>
          <w:szCs w:val="28"/>
        </w:rPr>
        <w:t xml:space="preserve"> протирать крупные листья растений влажной тряпочкой, соблюдая осторожность. Дать детям знания о том, что такой способ ухода облегчает дыхание растений, от чего зависит их рост и развитие.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5.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Уход за листьями растений (удаление пыли кисточками и сухой тряпочкой)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lastRenderedPageBreak/>
        <w:t>Цель: Учить детей оказывать посильную помощь воспитателю в уходе за комнатными цветами: удалять пыль с растений кисточками или сухими тряпочками, соблюдая осторожность. Дать детям знания о том, что такой способ ухода облегчает дыхание растений, от чего зависит их рост и развитие, улучшает их внешний вид.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6.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Черенкование растений.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Уточнить знания детей о том, из чего можно вырастить растение.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Учить детей приемам правильной посадки черенка растения, приготовлению почвы, ухаживанию за ними и последовательности работы: на дно горшка насыпать песок, затем землю, полить, подождать пока вода впитается в песок, в середине (центре) горшка палочкой сделать углубление и посадить черенок до первого листика, прижать землю. Поливать по мере необходимости.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7.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Пересаживание комнатных растений.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Учить детей оказывать посильную помощь воспитателю в пересадке растений; учить приемам пересадки растений и последовательности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работы: подобрать горшок нужного размера, приготовить песок и землю, растение. Закреплять знания детей о комнатных растениях, их отличиях друг от друга.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№8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Посадка лука на подоконнике.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9.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Посев семян цветов и овощей.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 xml:space="preserve">Цель: Дать детям знания о том, что каждое растение имеет семена. </w:t>
      </w:r>
      <w:proofErr w:type="gramStart"/>
      <w:r w:rsidRPr="009C0C17">
        <w:rPr>
          <w:color w:val="000000" w:themeColor="text1"/>
          <w:sz w:val="28"/>
          <w:szCs w:val="28"/>
        </w:rPr>
        <w:t>Учить последовательности действий, требуемых при посеве семян; делать углубление в грунте (для посева семян, каждый раз отмечая палочкой</w:t>
      </w:r>
      <w:proofErr w:type="gramEnd"/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 xml:space="preserve">расстояние между ними и бороздки для мелких семян;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</w:t>
      </w:r>
      <w:r w:rsidRPr="009C0C17">
        <w:rPr>
          <w:color w:val="000000" w:themeColor="text1"/>
          <w:sz w:val="28"/>
          <w:szCs w:val="28"/>
        </w:rPr>
        <w:lastRenderedPageBreak/>
        <w:t>и навыки. Воспитывать экологическую культуру, бережное отношение к окружающей природе, желание заботиться о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C0C17">
        <w:rPr>
          <w:b/>
          <w:color w:val="000000" w:themeColor="text1"/>
          <w:sz w:val="28"/>
          <w:szCs w:val="28"/>
        </w:rPr>
        <w:t>Карточка № 10.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Высаживание рассады, уход за ней.</w:t>
      </w:r>
    </w:p>
    <w:p w:rsidR="00BD3A52" w:rsidRPr="009C0C17" w:rsidRDefault="00BD3A52" w:rsidP="009C0C1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0C17">
        <w:rPr>
          <w:color w:val="000000" w:themeColor="text1"/>
          <w:sz w:val="28"/>
          <w:szCs w:val="28"/>
        </w:rPr>
        <w:t>Цель: Формировать представления детей об основных стадиях роста и развития растений (семя, проросток, стебель с листьями)</w:t>
      </w:r>
      <w:proofErr w:type="gramStart"/>
      <w:r w:rsidRPr="009C0C17">
        <w:rPr>
          <w:color w:val="000000" w:themeColor="text1"/>
          <w:sz w:val="28"/>
          <w:szCs w:val="28"/>
        </w:rPr>
        <w:t xml:space="preserve"> ;</w:t>
      </w:r>
      <w:proofErr w:type="gramEnd"/>
      <w:r w:rsidRPr="009C0C17">
        <w:rPr>
          <w:color w:val="000000" w:themeColor="text1"/>
          <w:sz w:val="28"/>
          <w:szCs w:val="28"/>
        </w:rPr>
        <w:t xml:space="preserve">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9C0C17" w:rsidRDefault="009C0C17" w:rsidP="009C0C17">
      <w:pPr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литература:</w:t>
      </w:r>
    </w:p>
    <w:p w:rsidR="00BD3A52" w:rsidRPr="009C0C17" w:rsidRDefault="00823BBA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3A52" w:rsidRPr="009C0C17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https://nsportal.ru/detskiy-sad/raznoe/2019/11/16/kartoteka-trud-v-ugolke-prirody</w:t>
        </w:r>
      </w:hyperlink>
    </w:p>
    <w:p w:rsidR="00BD3A52" w:rsidRPr="009C0C17" w:rsidRDefault="00BD3A52" w:rsidP="009C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778" w:rsidRPr="009C0C17" w:rsidRDefault="00BD3A52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«ЗЕМЛЯ, ВОЗДУХ, ВОДА».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 Ход игры: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— ведущий. Он бросает мяч по очереди играющим, произнося при этом одно из трех слов: «земля», «вода», «воздух».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Если водящий сказал «земля» играющий называет зверей; на слово «вода» играющий называет рыб; на слово «воздух» называет птиц.</w:t>
      </w:r>
      <w:proofErr w:type="gramEnd"/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Кто ошибается, выбывает из игры.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«НУ-КА, ЛОВИ».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Ход игры: Выбирается водящий. Остальные игроки выбирают себе название птиц, зверей, рыб, насекомых, становятся в круг. Водящий становится в центр круга с мячом в руках. Он подбрасывает мяч вверх и называет какую-нибудь птицу, например ястреб. Все разбегаются, а ястреб ловит мяч и догоняет.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кого он поймал, становиться водящим. Выигрывает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кто ни разу не попался.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«ПТИЦЕЛОВ».</w:t>
      </w:r>
    </w:p>
    <w:p w:rsidR="00636778" w:rsidRPr="009C0C17" w:rsidRDefault="00636778" w:rsidP="009C0C17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Ход игры: Игроки выбирают себе названия птиц, крику которых они могут подражать. Встают в круг, в центре — птицелов с завязанными глазами.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Птицы ходят вокруг птицелова и нараспев произносят: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В лесу, в лесочке,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На зеленом дубочке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lastRenderedPageBreak/>
        <w:t>Птички весело поют.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Птицелов вдруг тут как тут!</w:t>
      </w:r>
    </w:p>
    <w:p w:rsidR="00636778" w:rsidRPr="009C0C17" w:rsidRDefault="00636778" w:rsidP="009C0C17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Он в неволю нас возьмет.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Птицелов хлопает в ладоши, играющие останавливаются, и водящий начинает искать птиц. Тот, кого он нашел, подражает крику птицы, которую выбрал. Птицелов угадывает название птицы. Тот, кого он угадал, становится птицеловом.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Перед началом игры необходимо ознакомить детей с различными видами птиц.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«РАЗ, ДВА, ТРИ! БЕГИ!»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Ход игры: Каждый играющий выбирает себе название какого-нибудь цветка. Одни и те же названия не должны повторяться. По жребию выбранный цветок, например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роза, начинает игру. Она называет какой-нибудь цветок, например, мак. Мак бежит, а роза догоняет его. Когда маку грозит опасность быть пойманным, он называет какой-нибудь другой цветок, участвующий в игре. Убегает названный цветок. Побеждает тот, кто ни разу не был пойман.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Игроки могут называться цветами, зверями, рыбами, птицами. Перед началом игры необходимо познакомить детей с различными видами цветов, рыб, зверей, птиц.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«ЛОВЛЯ РЫБ».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Ход игры: Выбираются два игрока - «рыболовы». Остальные дети - «рыбы», разделены на несколько групп. Каждая группа имеет своё название рыб. В начале игры между «рыболовами» и «рыбами» происходит разговор: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Что вы вяжете? — спрашивают рыбы.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Невод, — отвечают рыболовы, выполняя имитирующие      движения.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Что вы будете ловить?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Рыбу.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Какую?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Щуку.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- Ловите!</w:t>
      </w:r>
    </w:p>
    <w:p w:rsidR="00636778" w:rsidRPr="009C0C17" w:rsidRDefault="00636778" w:rsidP="009C0C17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lastRenderedPageBreak/>
        <w:t xml:space="preserve">«Рыбы»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-щ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>уки бегут до установленной черты. «Рыболовы» стараются поймать их. Пойманные игроки выбывают из игры. Игра повторяется, но называется другая рыба.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 Перед началом игры необходимо познакомить детей с различными видами речных и морских рыб.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«ЛЯГУШКИ В КАДУШКЕ».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Ход игры:</w:t>
      </w:r>
    </w:p>
    <w:p w:rsidR="00636778" w:rsidRPr="009C0C17" w:rsidRDefault="00636778" w:rsidP="009C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На старой кадушке</w:t>
      </w:r>
    </w:p>
    <w:p w:rsidR="00636778" w:rsidRPr="009C0C17" w:rsidRDefault="00636778" w:rsidP="009C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Плясали лягушки,</w:t>
      </w:r>
    </w:p>
    <w:p w:rsidR="00636778" w:rsidRPr="009C0C17" w:rsidRDefault="00636778" w:rsidP="009C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Зеленые ушки,</w:t>
      </w:r>
    </w:p>
    <w:p w:rsidR="00636778" w:rsidRPr="009C0C17" w:rsidRDefault="00636778" w:rsidP="009C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Газа на макушке.</w:t>
      </w:r>
    </w:p>
    <w:p w:rsidR="00636778" w:rsidRPr="009C0C17" w:rsidRDefault="00636778" w:rsidP="009C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Я к ним подошла —</w:t>
      </w:r>
    </w:p>
    <w:p w:rsidR="00636778" w:rsidRPr="009C0C17" w:rsidRDefault="00636778" w:rsidP="009C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Они в воду бултых!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На полу раскладываются обручи, по количеству участников игры. Каждый играющий — рядом с обручем. Ведущий ходит между ними и произносит стихотворение. Дети-лягушки прыжками двигаются вокруг своего обруча. Со словом «бултых!», дети-лягушки прыгают внутрь обруча. Ведущий старается занять обруч зазевавшегося лягушонка. Оставшийся без обруча пропускает ход или встает на место ведущего.   Ведущий словами: «Эй, зеленые лягушки, вылезайте из кадушки», дает сигнал для новой игры. 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«БЕЗДОМНЫЙ ЗАЯЦ»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Цель: улучшать быстроту реакции на звуковой сигнал, учить детей играть по правилам.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Ход: из числа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выбирается охотник и бездомный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заяц. Остальные играющие – зайцы чертят себе кружочки (дома), и каждый встает в него.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«Бездомный заяц» убегает, а «охотник» его догоняет. «Заяц» может спастись от «охотника», забежав в любой кружок;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тогда «заяц», стаявший в кружке, должен сейчас же убегать, потому что теперь он становится бездомным и «охотник»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будет ловить его. Как только «охотник» поймал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(осалил) зайца, он сам становится «зайцем», а бывший «заяц» - «охотником».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lastRenderedPageBreak/>
        <w:t>«ДВА МОРОЗА»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Задачи: Развивать у детей торможение, умение действовать по сигналу (по слову). Упражнять в беге с </w:t>
      </w:r>
      <w:proofErr w:type="spellStart"/>
      <w:r w:rsidRPr="009C0C17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9C0C17">
        <w:rPr>
          <w:rFonts w:ascii="Times New Roman" w:hAnsi="Times New Roman" w:cs="Times New Roman"/>
          <w:sz w:val="28"/>
          <w:szCs w:val="28"/>
        </w:rPr>
        <w:t xml:space="preserve"> в ловле. Способствовать развитию речи.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Описание: На противоположных сторонах площадки отмечаются линиями два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 «Начинайте», оба Мороза говорят: «Мы два брата молодые, два мороза удалые. Я - Мороз Красный Нос. Я – Мороз Синий Нос. Кто из вас решиться, в путь-дороженьку пуститься?» Все играющие отвечают: «Не боимся мы угроз и не страшен нам мороз» и перебегают в дом на противоположной стороне площадки, а Морозы стараются их заморозить, т.е. коснуться рукой. Замороженные останавливаются там, где их захватил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и так стоят до окончания перебежки всех остальных.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Замороженных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подсчитывают, после они присоединяются к играющим.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Правила: Играющие могут выбегать из дома только после слова «мороз». Кто выбежит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и кто останется в доме, считаются замороженными. Тот, кого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коснулся Мороз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>, тотчас же останавливается.  Бежать можно только вперед, но не назад и не за пределы площадки.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Варианты: За одной чертой находятся дети Синего Мороза, за другой дети Красного. На сигнал «синие», бегут синие, а Красный Мороз ловит и наоборот. Кто больше поймает.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«БЕЛКИ В ЛЕСУ»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Ход игры. Игра проводится на площадке или в комнате, где есть гимнастическая стенка. Дополнительно к ней расставляются переносные устройства для лазанья. Выбирается водящий — охотник. Он становится в домик — круг, начерченный в противоположной части площадки или комнаты. Остальные играющие — белки, они размещаются на лесенках, скамейках и т. п. — деревьях. По сигналу воспитателя «берегись!» или удару в бубен все «белки» меняются местами: быстро слезают, спрыгивают с лесенок, скамеек и т. п. и влезают на другие. В это время «охотник» их ловит — дотрагивается рукой. Пойманными считаются «белки», которых водящий осалит рукой, пока они были на полу, а также те, которые остались на прежних местах. Они отходят к домику охотника и одну игру пропускают. </w:t>
      </w:r>
      <w:r w:rsidRPr="009C0C17">
        <w:rPr>
          <w:rFonts w:ascii="Times New Roman" w:hAnsi="Times New Roman" w:cs="Times New Roman"/>
          <w:sz w:val="28"/>
          <w:szCs w:val="28"/>
        </w:rPr>
        <w:lastRenderedPageBreak/>
        <w:t>Воспитатель отмечает тех белок, которые были смелыми и ловкими. Игра проводится 5—6 раз. Новый охотник выбирается через 1—2 игры. В процессе игры воспитатель следит, чтобы дети пользовались разными устройствами для лазанья и не спрыгивали со слишком большой высоты.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«ХИТРАЯ ЛИСА»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Задачи: Развивать у детей выдержку, наблюдательность. Упражнять в быстром беге с </w:t>
      </w:r>
      <w:proofErr w:type="spellStart"/>
      <w:r w:rsidRPr="009C0C17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9C0C17">
        <w:rPr>
          <w:rFonts w:ascii="Times New Roman" w:hAnsi="Times New Roman" w:cs="Times New Roman"/>
          <w:sz w:val="28"/>
          <w:szCs w:val="28"/>
        </w:rPr>
        <w:t>, в построении в круг, в ловле.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Описание: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говорит: «Я иду искать в лесу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 выдаст ли она себя чем-нибудь.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3 раза спрашивают хором, вначале тихо, а затеем громче: «Хитрая лиса, где ты?». При этом все смотрят друг на друга. Хитрая лиса быстро выходит на середину круга, поднимает руку вверх, говорит «Я здесь». Все играющие разбегаются по площадке, а лиса их ловит. Пойманного лиса отводит домой в нору.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Правила: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Лиса начинает ловить детей только после того, как играющие  3 раз хором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спросят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и лиса скажет «Я здесь!» Если лиса выдала себя раньше, воспитатель назначает новую лису. Играющий, выбежавший за границу площадки, считается пойманным. Лиса может ловить кур, а куры могут взбираться на насест только по сигналу воспитателя «Лиса!».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Варианты: Выбираются 2 лисы.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«УДОЧКА»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Ход игры: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Играющие стоят по кругу на расстоянии вытянутых в стороны рук.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В центре круга стоит воспитатель со шнуром, к концу которого крепко привязан мешочек с песком, — это удочка. Свободный конец удочки воспитатель берет в правую руку так, чтобы длина его равнялась расстоянию от центра круга до ног играющих. Воспитатель вращает шнур, чтобы мешочек скользил по полу. Стоящие по кругу подпрыгивают в тот момент, когда мешочек приближается к ним, и стараются избежать прикосновения мешочка к ногам. Воспитатель, когда кружит шнур, поворачивается вместе с ним или стоит на месте, перекладывая его из руки в руку (спереди и за </w:t>
      </w:r>
      <w:r w:rsidRPr="009C0C17">
        <w:rPr>
          <w:rFonts w:ascii="Times New Roman" w:hAnsi="Times New Roman" w:cs="Times New Roman"/>
          <w:sz w:val="28"/>
          <w:szCs w:val="28"/>
        </w:rPr>
        <w:lastRenderedPageBreak/>
        <w:t xml:space="preserve">спиной).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Задетый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мешочком считается проигравшим. Игра продолжается до тех пор, пока шнур не сделает два полных оборота. Воспитатель подсчитывает, кого и сколько раз задел мешочек, после чего игра возобновляется.</w:t>
      </w:r>
    </w:p>
    <w:p w:rsidR="00636778" w:rsidRPr="009C0C17" w:rsidRDefault="00636778" w:rsidP="009C0C17">
      <w:pPr>
        <w:contextualSpacing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Правила игры. Задевать ногу мешочком можно не выше стопы.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Выигравшими считаются те, кого ни разу не задела удочка.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Указания к игре. Перед началом игры воспитатель проверяет, как дети прыгают.</w:t>
      </w:r>
    </w:p>
    <w:p w:rsidR="00636778" w:rsidRPr="009C0C17" w:rsidRDefault="00636778" w:rsidP="009C0C17">
      <w:pPr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Длина шнура увеличивается или уменьшается в зависимости от размера площадки и количества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>.</w:t>
      </w:r>
    </w:p>
    <w:p w:rsidR="00636778" w:rsidRPr="009C0C17" w:rsidRDefault="00636778" w:rsidP="009C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«КАРАСИ И ЩУКА»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Ход игры. Один ребенок выбирается на роль щуки. Остальные играющие делятся на две группы: одна из них камешки — образует круг, другая — караси, которые плавают внутри круга. «Щука» находится за кругом.</w:t>
      </w:r>
    </w:p>
    <w:p w:rsidR="00636778" w:rsidRPr="009C0C17" w:rsidRDefault="00636778" w:rsidP="009C0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По сигналу воспитателя «щука!» она быстро вбегает в круг, стараясь поймать карасей. «Караси» спешат поскорее занять место за кем-нибудь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играющих и присесть (прячутся за камешки). «Щука» ловит тех «карасей», которые не успели спрятаться. </w:t>
      </w:r>
      <w:proofErr w:type="gramStart"/>
      <w:r w:rsidRPr="009C0C17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Pr="009C0C17">
        <w:rPr>
          <w:rFonts w:ascii="Times New Roman" w:hAnsi="Times New Roman" w:cs="Times New Roman"/>
          <w:sz w:val="28"/>
          <w:szCs w:val="28"/>
        </w:rPr>
        <w:t xml:space="preserve"> уходят за круг.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>Игра проводится 3—4 раза, после чего подсчитывается число пойманных «карасей». Затем выбирают новую щуку. Дети, стоящие по кругу и внутри его, меняются местами, и игра повторяется.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36778" w:rsidRPr="009C0C17" w:rsidRDefault="00823BBA" w:rsidP="009C0C1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36778" w:rsidRPr="009C0C17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https://www.maam.ru/detskijsad/podvizhnye-igry-s-yekologicheskim-soderzhaniem-dlja-detei-starshego-doshk-vozrasta.html</w:t>
        </w:r>
      </w:hyperlink>
      <w:r w:rsidR="00636778" w:rsidRPr="009C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78" w:rsidRPr="009C0C17" w:rsidRDefault="00636778" w:rsidP="009C0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52" w:rsidRPr="009C0C17" w:rsidRDefault="00BD3A52" w:rsidP="009C0C17">
      <w:pPr>
        <w:rPr>
          <w:rFonts w:ascii="Times New Roman" w:hAnsi="Times New Roman" w:cs="Times New Roman"/>
          <w:b/>
          <w:sz w:val="28"/>
          <w:szCs w:val="28"/>
        </w:rPr>
      </w:pPr>
      <w:r w:rsidRPr="009C0C17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BD3A52" w:rsidRPr="009C0C17" w:rsidRDefault="00BD3A52" w:rsidP="009C0C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1. </w:t>
      </w:r>
      <w:hyperlink r:id="rId10" w:history="1">
        <w:r w:rsidRPr="009C0C17">
          <w:rPr>
            <w:rStyle w:val="a5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https://belochka-langepas.ru/wp-content/uploads/2020/06/Организация-развивающей-предметно-по-экологии.pdf</w:t>
        </w:r>
      </w:hyperlink>
    </w:p>
    <w:p w:rsidR="00BD3A52" w:rsidRPr="009C0C17" w:rsidRDefault="00BD3A52" w:rsidP="009C0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9C0C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https://www.maam.ru/detskijsad/-organizacija-razvivayuschei-predmetno-prostranstvenoi-sredy-dlja-yekologicheskogo-vospitanija-doshkolnikov.html</w:t>
        </w:r>
      </w:hyperlink>
    </w:p>
    <w:p w:rsidR="00BD3A52" w:rsidRPr="009C0C17" w:rsidRDefault="00BD3A52" w:rsidP="009C0C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3. </w:t>
      </w:r>
      <w:hyperlink r:id="rId12" w:history="1">
        <w:r w:rsidRPr="009C0C17">
          <w:rPr>
            <w:rStyle w:val="a5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http://romterbuny.ucoz.ru/Puhkova/sozdanie_ehkologo-razvivajushhej_sredy_v_dou.pdf</w:t>
        </w:r>
      </w:hyperlink>
    </w:p>
    <w:p w:rsidR="00BD3A52" w:rsidRPr="009C0C17" w:rsidRDefault="00BD3A52" w:rsidP="009C0C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17">
        <w:rPr>
          <w:rFonts w:ascii="Times New Roman" w:hAnsi="Times New Roman" w:cs="Times New Roman"/>
          <w:sz w:val="28"/>
          <w:szCs w:val="28"/>
        </w:rPr>
        <w:t xml:space="preserve">  4. </w:t>
      </w:r>
      <w:hyperlink r:id="rId13" w:history="1">
        <w:r w:rsidRPr="009C0C17">
          <w:rPr>
            <w:rStyle w:val="a5"/>
            <w:rFonts w:ascii="Times New Roman" w:hAnsi="Times New Roman" w:cs="Times New Roman"/>
            <w:sz w:val="28"/>
            <w:szCs w:val="28"/>
          </w:rPr>
          <w:t>https://nsportal.ru/detskii-sad/vospitatelnaya-rabota/2021/05/03/diagnosticheskie-metodiki-po-ekologicheskomu</w:t>
        </w:r>
      </w:hyperlink>
    </w:p>
    <w:p w:rsidR="00BD3A52" w:rsidRPr="009C0C17" w:rsidRDefault="00BD3A52" w:rsidP="009C0C17">
      <w:pPr>
        <w:rPr>
          <w:rFonts w:ascii="Times New Roman" w:hAnsi="Times New Roman" w:cs="Times New Roman"/>
          <w:sz w:val="28"/>
          <w:szCs w:val="28"/>
        </w:rPr>
      </w:pPr>
    </w:p>
    <w:sectPr w:rsidR="00BD3A52" w:rsidRPr="009C0C17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DEF"/>
    <w:multiLevelType w:val="hybridMultilevel"/>
    <w:tmpl w:val="6000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15B"/>
    <w:multiLevelType w:val="multilevel"/>
    <w:tmpl w:val="6DA60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625B6"/>
    <w:multiLevelType w:val="multilevel"/>
    <w:tmpl w:val="D3C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94049"/>
    <w:multiLevelType w:val="hybridMultilevel"/>
    <w:tmpl w:val="F5B6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2445"/>
    <w:multiLevelType w:val="multilevel"/>
    <w:tmpl w:val="2FA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535A0"/>
    <w:multiLevelType w:val="hybridMultilevel"/>
    <w:tmpl w:val="FFF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7DE6"/>
    <w:multiLevelType w:val="multilevel"/>
    <w:tmpl w:val="4B7C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E5EBE"/>
    <w:multiLevelType w:val="hybridMultilevel"/>
    <w:tmpl w:val="E214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69AC"/>
    <w:multiLevelType w:val="hybridMultilevel"/>
    <w:tmpl w:val="8CB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A2F"/>
    <w:multiLevelType w:val="hybridMultilevel"/>
    <w:tmpl w:val="D3C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63C2"/>
    <w:multiLevelType w:val="hybridMultilevel"/>
    <w:tmpl w:val="6DD6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EFC"/>
    <w:multiLevelType w:val="multilevel"/>
    <w:tmpl w:val="592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444DE"/>
    <w:multiLevelType w:val="hybridMultilevel"/>
    <w:tmpl w:val="5E86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B0764"/>
    <w:multiLevelType w:val="hybridMultilevel"/>
    <w:tmpl w:val="4CD0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B36C4"/>
    <w:multiLevelType w:val="hybridMultilevel"/>
    <w:tmpl w:val="96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3011A"/>
    <w:multiLevelType w:val="multilevel"/>
    <w:tmpl w:val="C5F8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94946"/>
    <w:multiLevelType w:val="multilevel"/>
    <w:tmpl w:val="9B3CB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69"/>
    <w:rsid w:val="00584D14"/>
    <w:rsid w:val="005C47E0"/>
    <w:rsid w:val="00636778"/>
    <w:rsid w:val="00823BBA"/>
    <w:rsid w:val="009C0C17"/>
    <w:rsid w:val="00B42F69"/>
    <w:rsid w:val="00BD3A52"/>
    <w:rsid w:val="00D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69"/>
  </w:style>
  <w:style w:type="paragraph" w:styleId="2">
    <w:name w:val="heading 2"/>
    <w:basedOn w:val="a"/>
    <w:link w:val="20"/>
    <w:uiPriority w:val="9"/>
    <w:qFormat/>
    <w:rsid w:val="00BD3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69"/>
    <w:pPr>
      <w:ind w:left="720"/>
      <w:contextualSpacing/>
    </w:pPr>
  </w:style>
  <w:style w:type="character" w:customStyle="1" w:styleId="c1">
    <w:name w:val="c1"/>
    <w:basedOn w:val="a0"/>
    <w:rsid w:val="00BD3A52"/>
  </w:style>
  <w:style w:type="character" w:styleId="a4">
    <w:name w:val="Strong"/>
    <w:basedOn w:val="a0"/>
    <w:uiPriority w:val="22"/>
    <w:qFormat/>
    <w:rsid w:val="00BD3A52"/>
    <w:rPr>
      <w:b/>
      <w:bCs/>
    </w:rPr>
  </w:style>
  <w:style w:type="character" w:styleId="a5">
    <w:name w:val="Hyperlink"/>
    <w:basedOn w:val="a0"/>
    <w:uiPriority w:val="99"/>
    <w:unhideWhenUsed/>
    <w:rsid w:val="00BD3A5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BD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D3A52"/>
  </w:style>
  <w:style w:type="character" w:customStyle="1" w:styleId="c7">
    <w:name w:val="c7"/>
    <w:basedOn w:val="a0"/>
    <w:rsid w:val="00BD3A52"/>
  </w:style>
  <w:style w:type="paragraph" w:customStyle="1" w:styleId="c15">
    <w:name w:val="c15"/>
    <w:basedOn w:val="a"/>
    <w:rsid w:val="00BD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11/16/kartoteka-trud-v-ugolke-prirody" TargetMode="External"/><Relationship Id="rId13" Type="http://schemas.openxmlformats.org/officeDocument/2006/relationships/hyperlink" Target="https://nsportal.ru/detskii-sad/vospitatelnaya-rabota/2021/05/03/diagnosticheskie-metodiki-po-ekologichesko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7/10/30/igry-ekologicheskie-podgotovitelnaya-gruppa" TargetMode="External"/><Relationship Id="rId12" Type="http://schemas.openxmlformats.org/officeDocument/2006/relationships/hyperlink" Target="http://romterbuny.ucoz.ru/Puhkova/sozdanie_ehkologo-razvivajushhej_sredy_v_d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hudozhestvennaya-literatura/2018/01/15/ekologicheskie-skazki-dlya-detey-doshkolnogo" TargetMode="External"/><Relationship Id="rId11" Type="http://schemas.openxmlformats.org/officeDocument/2006/relationships/hyperlink" Target="https://www.maam.ru/detskijsad/-organizacija-razvivayuschei-predmetno-prostranstvenoi-sredy-dlja-yekologicheskogo-vospitanija-doshkolnikov.html" TargetMode="External"/><Relationship Id="rId5" Type="http://schemas.openxmlformats.org/officeDocument/2006/relationships/hyperlink" Target="http://www.pedagog.kamardin.com/index.php/2011-01-06-20-26-22/22-6/190-2012-02-15-07-54-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elochka-langepas.ru/wp-content/uploads/2020/06/&#1054;&#1088;&#1075;&#1072;&#1085;&#1080;&#1079;&#1072;&#1094;&#1080;&#1103;-&#1088;&#1072;&#1079;&#1074;&#1080;&#1074;&#1072;&#1102;&#1097;&#1077;&#1081;-&#1087;&#1088;&#1077;&#1076;&#1084;&#1077;&#1090;&#1085;&#1086;-&#1087;&#1086;-&#1101;&#1082;&#1086;&#1083;&#1086;&#1075;&#1080;&#108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odvizhnye-igry-s-yekologicheskim-soderzhaniem-dlja-detei-starshego-doshk-vozras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12096</Words>
  <Characters>68949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2022-02-23T11:16:00Z</dcterms:created>
  <dcterms:modified xsi:type="dcterms:W3CDTF">2022-02-23T12:33:00Z</dcterms:modified>
</cp:coreProperties>
</file>