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9" w:rsidRPr="00C162CB" w:rsidRDefault="00FB20D9" w:rsidP="00FB20D9">
      <w:pPr>
        <w:rPr>
          <w:b/>
          <w:bCs/>
          <w:color w:val="000000"/>
        </w:rPr>
      </w:pPr>
      <w:r w:rsidRPr="00C162CB">
        <w:rPr>
          <w:b/>
          <w:bCs/>
          <w:color w:val="000000"/>
        </w:rPr>
        <w:t>Памятка «Что необходимо знать и уметь ребёнку, идущему в школу».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1. Своё имя, отчество и фамилию. </w:t>
      </w:r>
      <w:r w:rsidRPr="00C162CB">
        <w:rPr>
          <w:color w:val="000000"/>
        </w:rPr>
        <w:br/>
      </w:r>
      <w:r>
        <w:rPr>
          <w:color w:val="000000"/>
          <w:shd w:val="clear" w:color="auto" w:fill="FFFFFF"/>
        </w:rPr>
        <w:t>2. Свой возраст (</w:t>
      </w:r>
      <w:r w:rsidRPr="00C162CB">
        <w:rPr>
          <w:color w:val="000000"/>
          <w:shd w:val="clear" w:color="auto" w:fill="FFFFFF"/>
        </w:rPr>
        <w:t>дату рождения).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3. Свой домашний адрес.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4. Свой город, его главные достопримечательности.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5. Страну, в которой живёт.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6. Фамилию, имя, отчество родителей, их профессию.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7. Времена года (последовательность, месяцы, основные приметы каждого времени года, загадки и стихи о временах года).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8. Домашних животных и их детёнышей.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9. Диких животных наших лесов, жарких стран, Севера, их повадки, детёнышей.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10. Транспорт наземный, водный, воздушный.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11. Различать одежду, обувь и головные уборы; зимующих и перелётных птиц; овощи, фрукты и ягоды.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12. 3нать и уметь рассказывать русские народные сказки.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13. Различать и правильно называть плоскостные геометрические фигуры: круг, квадрат, прямоугольник, треугольник, овал.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14. Свободно ориентироваться в пространстве и на листе бумаги (правая – левая сторона, верх – низ и т. д.)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15. Уметь полно и последовательно пересказать прослушанный или</w:t>
      </w:r>
      <w:r>
        <w:rPr>
          <w:color w:val="000000"/>
          <w:shd w:val="clear" w:color="auto" w:fill="FFFFFF"/>
        </w:rPr>
        <w:t xml:space="preserve"> прочитанный рассказ, </w:t>
      </w:r>
      <w:proofErr w:type="spellStart"/>
      <w:r>
        <w:rPr>
          <w:color w:val="000000"/>
          <w:shd w:val="clear" w:color="auto" w:fill="FFFFFF"/>
        </w:rPr>
        <w:t>составитьрассказ</w:t>
      </w:r>
      <w:proofErr w:type="spellEnd"/>
      <w:r>
        <w:rPr>
          <w:color w:val="000000"/>
          <w:shd w:val="clear" w:color="auto" w:fill="FFFFFF"/>
        </w:rPr>
        <w:t xml:space="preserve"> по картинке, </w:t>
      </w:r>
      <w:r w:rsidRPr="00C162CB">
        <w:rPr>
          <w:color w:val="000000"/>
          <w:shd w:val="clear" w:color="auto" w:fill="FFFFFF"/>
        </w:rPr>
        <w:t>придумать</w:t>
      </w:r>
      <w:r>
        <w:rPr>
          <w:color w:val="000000"/>
          <w:shd w:val="clear" w:color="auto" w:fill="FFFFFF"/>
        </w:rPr>
        <w:t xml:space="preserve">  короткий рассказ или сказку</w:t>
      </w:r>
      <w:r w:rsidRPr="00C162CB">
        <w:rPr>
          <w:color w:val="000000"/>
          <w:shd w:val="clear" w:color="auto" w:fill="FFFFFF"/>
        </w:rPr>
        <w:t>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16. 3апомнить и назвать 6-10 картинок, слов.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17. Различать гласные и согласные звуки.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18. Разделять слова на слоги</w:t>
      </w:r>
      <w:r>
        <w:rPr>
          <w:color w:val="000000"/>
          <w:shd w:val="clear" w:color="auto" w:fill="FFFFFF"/>
        </w:rPr>
        <w:t>.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 xml:space="preserve">19. </w:t>
      </w:r>
      <w:proofErr w:type="gramStart"/>
      <w:r w:rsidRPr="00C162CB">
        <w:rPr>
          <w:color w:val="000000"/>
          <w:shd w:val="clear" w:color="auto" w:fill="FFFFFF"/>
        </w:rPr>
        <w:t>Хорошо владеть ножницами (резать полоски, квадраты, круги, прямоугольники, треугольники, овалы, вырезать по контуру предмет.)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20.</w:t>
      </w:r>
      <w:proofErr w:type="gramEnd"/>
      <w:r w:rsidRPr="00C162CB">
        <w:rPr>
          <w:color w:val="000000"/>
          <w:shd w:val="clear" w:color="auto" w:fill="FFFFFF"/>
        </w:rPr>
        <w:t xml:space="preserve">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21. Свободно считать до 10 и обратно, выполнять счётные операции в пределах 10.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22. Уметь внимательно, не отвлекаясь, слушать (30 – 35 минут).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23. Сохранять стройную, хорошую осанку, особенно в положении сидя. </w:t>
      </w:r>
      <w:r w:rsidRPr="00C162CB">
        <w:rPr>
          <w:color w:val="000000"/>
        </w:rPr>
        <w:br/>
      </w:r>
      <w:r w:rsidRPr="00C162CB">
        <w:rPr>
          <w:color w:val="000000"/>
        </w:rPr>
        <w:br/>
      </w:r>
    </w:p>
    <w:p w:rsidR="00FB20D9" w:rsidRPr="00C162CB" w:rsidRDefault="00FB20D9" w:rsidP="00FB20D9">
      <w:pPr>
        <w:rPr>
          <w:color w:val="000000"/>
          <w:shd w:val="clear" w:color="auto" w:fill="FFFFFF"/>
        </w:rPr>
      </w:pPr>
      <w:r w:rsidRPr="00C162CB">
        <w:rPr>
          <w:b/>
          <w:bCs/>
          <w:color w:val="000000"/>
        </w:rPr>
        <w:t>Памятка «Советы родителям будущих первоклассников».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1. Помогите своему ребёнку овладеть информацией, которая позволит ему не растеряться в обществе.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2. Приучайте ребёнка содержать свои вещи в порядке.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3. Не пугайте ребёнка трудностями и неудачами в школе.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4. Научите ребёнка правильно реагировать на неудачи.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5. Помогите ребёнку обрести чувство уверенности в себе.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6. Приучайте ребёнка к самостоятельности.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7. Учите ребёнка чувствовать и удивляться, поощряйте его любознательность. </w:t>
      </w:r>
      <w:r w:rsidRPr="00C162CB">
        <w:rPr>
          <w:color w:val="000000"/>
        </w:rPr>
        <w:br/>
      </w:r>
      <w:r w:rsidRPr="00C162CB">
        <w:rPr>
          <w:color w:val="000000"/>
          <w:shd w:val="clear" w:color="auto" w:fill="FFFFFF"/>
        </w:rPr>
        <w:t>8. Стремитесь сделать полезным каждое мгновение общения с ребёнком.</w:t>
      </w:r>
    </w:p>
    <w:p w:rsidR="00FB20D9" w:rsidRPr="00C162CB" w:rsidRDefault="00FB20D9" w:rsidP="00FB20D9">
      <w:pPr>
        <w:jc w:val="both"/>
      </w:pPr>
    </w:p>
    <w:p w:rsidR="00FB20D9" w:rsidRPr="00C162CB" w:rsidRDefault="00FB20D9" w:rsidP="00FB20D9">
      <w:pPr>
        <w:jc w:val="both"/>
      </w:pPr>
    </w:p>
    <w:p w:rsidR="00FB20D9" w:rsidRPr="00C162CB" w:rsidRDefault="00FB20D9" w:rsidP="00FB20D9">
      <w:pPr>
        <w:jc w:val="both"/>
      </w:pPr>
    </w:p>
    <w:p w:rsidR="00FB20D9" w:rsidRPr="00C162CB" w:rsidRDefault="00FB20D9" w:rsidP="00FB20D9"/>
    <w:p w:rsidR="006E5655" w:rsidRDefault="006E5655"/>
    <w:p w:rsidR="00FB20D9" w:rsidRDefault="00FB20D9">
      <w:bookmarkStart w:id="0" w:name="_GoBack"/>
      <w:bookmarkEnd w:id="0"/>
    </w:p>
    <w:sectPr w:rsidR="00FB20D9" w:rsidSect="00CC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9"/>
    <w:rsid w:val="00452269"/>
    <w:rsid w:val="006E5655"/>
    <w:rsid w:val="00D065E2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>Hewlett-Packard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</dc:creator>
  <cp:lastModifiedBy>Детсад 4</cp:lastModifiedBy>
  <cp:revision>1</cp:revision>
  <dcterms:created xsi:type="dcterms:W3CDTF">2019-11-27T09:50:00Z</dcterms:created>
  <dcterms:modified xsi:type="dcterms:W3CDTF">2019-11-27T09:51:00Z</dcterms:modified>
</cp:coreProperties>
</file>