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A4" w:rsidRPr="006A3D44" w:rsidRDefault="003E38D0" w:rsidP="001962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A3D44">
        <w:rPr>
          <w:b/>
          <w:bCs/>
          <w:sz w:val="28"/>
          <w:szCs w:val="28"/>
        </w:rPr>
        <w:t xml:space="preserve">Родительское собрание на тему: </w:t>
      </w:r>
    </w:p>
    <w:p w:rsidR="003E38D0" w:rsidRPr="006A3D44" w:rsidRDefault="003E38D0" w:rsidP="0019626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3D44">
        <w:rPr>
          <w:b/>
          <w:bCs/>
          <w:sz w:val="28"/>
          <w:szCs w:val="28"/>
          <w:shd w:val="clear" w:color="auto" w:fill="FFFFFF"/>
        </w:rPr>
        <w:t>«Использование нестандартного оборудования</w:t>
      </w:r>
      <w:r w:rsidR="00196263" w:rsidRPr="006A3D44">
        <w:rPr>
          <w:sz w:val="28"/>
          <w:szCs w:val="28"/>
        </w:rPr>
        <w:t xml:space="preserve"> </w:t>
      </w:r>
      <w:r w:rsidRPr="006A3D44">
        <w:rPr>
          <w:b/>
          <w:bCs/>
          <w:sz w:val="28"/>
          <w:szCs w:val="28"/>
          <w:shd w:val="clear" w:color="auto" w:fill="FFFFFF"/>
        </w:rPr>
        <w:t xml:space="preserve">для физического развития детей </w:t>
      </w:r>
      <w:r w:rsidR="001B40A4" w:rsidRPr="006A3D44">
        <w:rPr>
          <w:b/>
          <w:bCs/>
          <w:sz w:val="28"/>
          <w:szCs w:val="28"/>
          <w:shd w:val="clear" w:color="auto" w:fill="FFFFFF"/>
        </w:rPr>
        <w:t>раннего возраста</w:t>
      </w:r>
      <w:r w:rsidR="00E70339">
        <w:rPr>
          <w:b/>
          <w:bCs/>
          <w:sz w:val="28"/>
          <w:szCs w:val="28"/>
          <w:shd w:val="clear" w:color="auto" w:fill="FFFFFF"/>
        </w:rPr>
        <w:t xml:space="preserve"> </w:t>
      </w:r>
      <w:r w:rsidRPr="006A3D44">
        <w:rPr>
          <w:b/>
          <w:bCs/>
          <w:sz w:val="28"/>
          <w:szCs w:val="28"/>
          <w:shd w:val="clear" w:color="auto" w:fill="FFFFFF"/>
        </w:rPr>
        <w:t>в детском саду».</w:t>
      </w:r>
    </w:p>
    <w:p w:rsidR="003E38D0" w:rsidRPr="006A3D44" w:rsidRDefault="003E38D0" w:rsidP="001B40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 w:rsidR="001B40A4" w:rsidRPr="006A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Pr="006A3D44">
        <w:rPr>
          <w:rFonts w:ascii="Times New Roman" w:eastAsia="Times New Roman" w:hAnsi="Times New Roman" w:cs="Times New Roman"/>
          <w:sz w:val="28"/>
          <w:szCs w:val="28"/>
          <w:lang w:eastAsia="ru-RU"/>
        </w:rPr>
        <w:t>: Гагарина И.В.</w:t>
      </w:r>
    </w:p>
    <w:p w:rsidR="003E38D0" w:rsidRPr="006A3D44" w:rsidRDefault="003E38D0" w:rsidP="003E38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3D44">
        <w:rPr>
          <w:sz w:val="28"/>
          <w:szCs w:val="28"/>
          <w:shd w:val="clear" w:color="auto" w:fill="FFFFFF"/>
        </w:rPr>
        <w:t>Цель: познакомить родителей с нестандартным оборудованием из бросового материала, сделанным своими руками для занятий физкультурой в детском саду и дома.</w:t>
      </w:r>
    </w:p>
    <w:p w:rsidR="003E38D0" w:rsidRPr="006A3D44" w:rsidRDefault="003E38D0" w:rsidP="003E38D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3D44">
        <w:rPr>
          <w:sz w:val="28"/>
          <w:szCs w:val="28"/>
          <w:shd w:val="clear" w:color="auto" w:fill="FFFFFF"/>
        </w:rPr>
        <w:t>Задачи: формировать интерес к нестандартному оборудованию, приобщать родителей к его изготовлению</w:t>
      </w:r>
      <w:r w:rsidR="001B40A4" w:rsidRPr="006A3D44">
        <w:rPr>
          <w:sz w:val="28"/>
          <w:szCs w:val="28"/>
          <w:shd w:val="clear" w:color="auto" w:fill="FFFFFF"/>
        </w:rPr>
        <w:t>.</w:t>
      </w:r>
    </w:p>
    <w:p w:rsidR="003E38D0" w:rsidRPr="006A3D44" w:rsidRDefault="003E38D0" w:rsidP="003E3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3E38D0" w:rsidRPr="006A3D44" w:rsidRDefault="003E38D0" w:rsidP="003E3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Добрый вечер уважаемые родители. Нам очень приятно</w:t>
      </w: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вы нашли время и откликнулись на наше приглашение.</w:t>
      </w:r>
    </w:p>
    <w:p w:rsidR="003E38D0" w:rsidRPr="006A3D44" w:rsidRDefault="003E38D0" w:rsidP="003E3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Сегодня быть здоровым - актуально. </w:t>
      </w:r>
      <w:r w:rsidRPr="006A3D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«Береги здоровье смолоду»</w:t>
      </w: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этот девиз отражает необходимость укрепления здоровья ребёнка с первых дней его жизни, ведь главная и великая ценность каждого человека - его здоровье.</w:t>
      </w:r>
    </w:p>
    <w:p w:rsidR="003E38D0" w:rsidRPr="006A3D44" w:rsidRDefault="003E38D0" w:rsidP="003E38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От состояния здоровья детей в настоящее время зависит благополучие общества. Однако в последнее десятилетие во всём мире наметилась тенденция к ухудшению здоровья детского населения. Экологические проблемы, различные отрицательные бытовые факторы, химические добавки в продуктах питания, некачественная вода, - лишь </w:t>
      </w:r>
      <w:r w:rsidRPr="006A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факторы, которые агрессивно воздействуют на здоровье дошкольников. </w:t>
      </w:r>
      <w:r w:rsidRPr="006A3D44">
        <w:rPr>
          <w:rFonts w:ascii="Times New Roman" w:hAnsi="Times New Roman" w:cs="Times New Roman"/>
          <w:sz w:val="28"/>
          <w:szCs w:val="28"/>
          <w:shd w:val="clear" w:color="auto" w:fill="FFFFFF"/>
        </w:rPr>
        <w:t>Еще очень важная проблема, связанная со здоровьем детей — это ежедневный и длительный просмотр телевизора и пользование компьютером, телефоном. Они конечно полезны для развития кругозора, памяти, внимания, мышления, но нужно подходить разумно к выбору игр и передач, а также времени пребывания ребенка перед экраном. Оно не должно превышать 30 минут. Главная</w:t>
      </w:r>
      <w:r w:rsidR="001B40A4" w:rsidRPr="006A3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болезнь ХХI века — гиподинамия. Как вы думаете, что это такое? Это </w:t>
      </w:r>
      <w:r w:rsidRPr="006A3D44">
        <w:rPr>
          <w:rFonts w:ascii="Times New Roman" w:hAnsi="Times New Roman" w:cs="Times New Roman"/>
          <w:sz w:val="28"/>
          <w:szCs w:val="28"/>
          <w:shd w:val="clear" w:color="auto" w:fill="FFFFFF"/>
        </w:rPr>
        <w:t>малоподвижность</w:t>
      </w:r>
      <w:r w:rsidR="001B40A4" w:rsidRPr="006A3D44">
        <w:rPr>
          <w:rFonts w:ascii="Times New Roman" w:hAnsi="Times New Roman" w:cs="Times New Roman"/>
          <w:sz w:val="28"/>
          <w:szCs w:val="28"/>
          <w:shd w:val="clear" w:color="auto" w:fill="FFFFFF"/>
        </w:rPr>
        <w:t>, дети в основном сейчас сидят в телефонах.</w:t>
      </w:r>
      <w:r w:rsidRPr="006A3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приучать ребенка к спорту, так как спортивное развитие — это составная часть всестороннего развития ребенка. </w:t>
      </w:r>
    </w:p>
    <w:p w:rsidR="003E38D0" w:rsidRPr="006A3D44" w:rsidRDefault="003E38D0" w:rsidP="001B4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значение в формировании у детей основ здорового образа жизни </w:t>
      </w: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правильно организованна</w:t>
      </w:r>
      <w:r w:rsidR="006A3D44"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предметно-пространственная среда, прежде всего это двигательная предметно-развивающая среда. Она должна носить развивающий характер, быть разнообразной, динамичной, трансформируемой, полифункциональной. Поэтому в том году я решила использовать нестандартное  физкультурное</w:t>
      </w:r>
      <w:r w:rsidR="001B40A4"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оборудование, </w:t>
      </w: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изготовленное своими руками</w:t>
      </w:r>
      <w:r w:rsidR="001B40A4"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38D0" w:rsidRPr="006A3D44" w:rsidRDefault="003E38D0" w:rsidP="003E3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создан физкультурный уголок, где в доступном для детей месте находятся пособия для развития двигательной активности. Это и фабричное спортивное оборудование, и нестандартное, в  изготовлении которого вы уважаемые родители принимали непосредственное участие, за что вам большое спасибо.</w:t>
      </w:r>
    </w:p>
    <w:p w:rsidR="00451C42" w:rsidRPr="006A3D44" w:rsidRDefault="003E38D0" w:rsidP="00265E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Здесь можно увидеть</w:t>
      </w:r>
      <w:r w:rsidR="00451C42"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5E5A" w:rsidRPr="006A3D44" w:rsidRDefault="00B02E2D" w:rsidP="00451C4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E38D0"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азличные </w:t>
      </w:r>
      <w:r w:rsidR="003E38D0" w:rsidRPr="006A3D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массажные и ребристые дорожки</w:t>
      </w:r>
      <w:r w:rsidR="003E38D0"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профилактики плоскостопия</w:t>
      </w:r>
      <w:r w:rsidR="00265E5A"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="00265E5A" w:rsidRPr="006A3D4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«Массажные дорожки»</w:t>
      </w:r>
      <w:r w:rsidR="00265E5A"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265E5A" w:rsidRPr="006A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="00265E5A"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изготовлены из </w:t>
      </w:r>
      <w:r w:rsidR="00265E5A"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плотной ткани, цветных крышечек из под соков, растительного масла, молока, кефира.</w:t>
      </w:r>
      <w:proofErr w:type="gramEnd"/>
    </w:p>
    <w:p w:rsidR="00451C42" w:rsidRPr="006A3D44" w:rsidRDefault="00265E5A" w:rsidP="00451C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осуществлять профилактику плоскостопия; укреплять иммунитет; развивать внимание, мышление, сообразительность)</w:t>
      </w:r>
      <w:r w:rsidR="003E38D0"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451C42" w:rsidRPr="006A3D44" w:rsidRDefault="00B02E2D" w:rsidP="00451C4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3E38D0" w:rsidRPr="006A3D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ешочки для метания</w:t>
      </w:r>
      <w:r w:rsidR="003E38D0"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B40A4"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с этими меш</w:t>
      </w:r>
      <w:r w:rsid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очками мы играем в сенсомоторную</w:t>
      </w:r>
      <w:r w:rsidR="001B40A4"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наш любимый «Мешочек». </w:t>
      </w:r>
    </w:p>
    <w:p w:rsidR="00451C42" w:rsidRPr="006A3D44" w:rsidRDefault="00B02E2D" w:rsidP="00451C4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3E38D0" w:rsidRPr="006A3D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антели</w:t>
      </w:r>
      <w:r w:rsidR="00265E5A" w:rsidRPr="006A3D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65E5A" w:rsidRPr="006A3D4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65E5A" w:rsidRPr="006A3D44">
        <w:rPr>
          <w:rFonts w:ascii="Times New Roman" w:hAnsi="Times New Roman" w:cs="Times New Roman"/>
          <w:color w:val="010101"/>
          <w:sz w:val="28"/>
          <w:szCs w:val="28"/>
        </w:rPr>
        <w:t>учить выполнять ОРУ с предметом, для развития силы рук. Материал: пластиковые бутылки, деревянная палочка для соединения бутылок между собой, цветной скотч или изолента, горох (или другой материал для их наполнения)</w:t>
      </w:r>
      <w:r w:rsidR="003E38D0"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451C42" w:rsidRPr="006A3D44" w:rsidRDefault="00B02E2D" w:rsidP="00451C4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3E38D0" w:rsidRPr="006A3D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азноцветные флажки, ленты, </w:t>
      </w:r>
    </w:p>
    <w:p w:rsidR="00451C42" w:rsidRPr="006A3D44" w:rsidRDefault="00B02E2D" w:rsidP="00451C4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265E5A" w:rsidRPr="006A3D44">
        <w:rPr>
          <w:rFonts w:ascii="Times New Roman" w:hAnsi="Times New Roman" w:cs="Times New Roman"/>
          <w:b/>
          <w:color w:val="000000"/>
          <w:sz w:val="28"/>
          <w:szCs w:val="28"/>
        </w:rPr>
        <w:t>оталочки</w:t>
      </w:r>
      <w:proofErr w:type="spellEnd"/>
      <w:r w:rsidR="00265E5A" w:rsidRPr="006A3D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65E5A" w:rsidRPr="006A3D4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65E5A" w:rsidRPr="006A3D44">
        <w:rPr>
          <w:rFonts w:ascii="Times New Roman" w:hAnsi="Times New Roman" w:cs="Times New Roman"/>
          <w:color w:val="010101"/>
          <w:sz w:val="28"/>
          <w:szCs w:val="28"/>
        </w:rPr>
        <w:t>развивать мелкую моторику пальцев рук и ловкость. Материал: мягкие игрушки, тесьма и палочка</w:t>
      </w:r>
      <w:r w:rsidR="00451C42" w:rsidRPr="006A3D44">
        <w:rPr>
          <w:rFonts w:ascii="Times New Roman" w:hAnsi="Times New Roman" w:cs="Times New Roman"/>
          <w:color w:val="010101"/>
          <w:sz w:val="28"/>
          <w:szCs w:val="28"/>
        </w:rPr>
        <w:t xml:space="preserve">), </w:t>
      </w:r>
    </w:p>
    <w:p w:rsidR="00451C42" w:rsidRPr="006A3D44" w:rsidRDefault="00451C42" w:rsidP="00451C4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колечки»</w:t>
      </w: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(учить выполнять ОРУ с предметом, развивать ловкость, координацию движений. </w:t>
      </w: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капсулы от шоколадного яйца, шнур, шило),</w:t>
      </w:r>
    </w:p>
    <w:p w:rsidR="00451C42" w:rsidRPr="006A3D44" w:rsidRDefault="00451C42" w:rsidP="00451C42">
      <w:pPr>
        <w:pStyle w:val="a7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«Солнышко» </w:t>
      </w:r>
      <w:r w:rsidRPr="006A3D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A3D44">
        <w:rPr>
          <w:rFonts w:ascii="Times New Roman" w:hAnsi="Times New Roman" w:cs="Times New Roman"/>
          <w:color w:val="111111"/>
          <w:sz w:val="28"/>
          <w:szCs w:val="28"/>
        </w:rPr>
        <w:t xml:space="preserve">перешагивание, прыжки, если к лучикам приделать палочки, то </w:t>
      </w: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в развитии мелкой моторики рук, учит детей действовать по сигналу. Дети с удовольствием раскручивают и закручивают солнечные лучики).</w:t>
      </w:r>
    </w:p>
    <w:p w:rsidR="002F52F4" w:rsidRPr="006A3D44" w:rsidRDefault="002F52F4" w:rsidP="00D41D54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Препятствие для перешагивания «Лужок»</w:t>
      </w:r>
      <w:r w:rsidR="00D41D54" w:rsidRPr="006A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 вырезается из большой картонной коробки и покрывается краской. Опоры скрепляются с помощью надрезов. Цветы выполняются из самоклеющейся плёнки. Высота оборудования не более 15см в самой верхней точке. На зимний период можно вырезать сугробы.</w:t>
      </w:r>
    </w:p>
    <w:p w:rsidR="002F52F4" w:rsidRPr="006A3D44" w:rsidRDefault="00D41D54" w:rsidP="002F52F4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52F4" w:rsidRPr="006A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«Яркие пенёчки»</w:t>
      </w:r>
    </w:p>
    <w:p w:rsidR="002F52F4" w:rsidRPr="006A3D44" w:rsidRDefault="002F52F4" w:rsidP="002F52F4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понадобится: вёдра из-под майонеза разных размеров, цветная самоклеющаяся бумага</w:t>
      </w:r>
    </w:p>
    <w:p w:rsidR="002F52F4" w:rsidRPr="006A3D44" w:rsidRDefault="002F52F4" w:rsidP="002F52F4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 для ходьбы и бега змейкой, ползание на четвереньках змейкой, перешагивания.</w:t>
      </w:r>
    </w:p>
    <w:p w:rsidR="00265B57" w:rsidRPr="006A3D44" w:rsidRDefault="00265B57" w:rsidP="00265B57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«Разноцветные крышечки»</w:t>
      </w:r>
    </w:p>
    <w:p w:rsidR="00265B57" w:rsidRPr="006A3D44" w:rsidRDefault="00265B57" w:rsidP="00265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Материал:</w:t>
      </w: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пластиковые бутылки обрезанные наполовину. </w:t>
      </w:r>
      <w:proofErr w:type="spellStart"/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Самоклеющая</w:t>
      </w:r>
      <w:proofErr w:type="spellEnd"/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пленка того же цвета, что и пробка. Чтобы дети не забыли, не запутались, какой цвет им нужно собирать.</w:t>
      </w: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ловкость, координацию движений, сноровку и меткость.</w:t>
      </w: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Варианты использования:</w:t>
      </w: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пробки рассыпаем на полу и перемешиваем. По команде: «Раз, два, три», дети собирают пробки, каждый своего цвета. Кто первый соберет, тот и молодец!</w:t>
      </w:r>
    </w:p>
    <w:p w:rsidR="00265B57" w:rsidRPr="006A3D44" w:rsidRDefault="00265B57" w:rsidP="00265B57">
      <w:pPr>
        <w:pStyle w:val="a7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3D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«Шнуры» (</w:t>
      </w:r>
      <w:r w:rsidRPr="006A3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Использование:</w:t>
      </w:r>
      <w:r w:rsidRPr="006A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упражнений в равновесии, перешагивании..</w:t>
      </w:r>
      <w:proofErr w:type="gramEnd"/>
    </w:p>
    <w:p w:rsidR="00265B57" w:rsidRPr="006A3D44" w:rsidRDefault="00265B57" w:rsidP="00D41D54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1D54" w:rsidRPr="006A3D44" w:rsidRDefault="00D41D54" w:rsidP="00D41D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уважаемые родители мы сделаем с вами, своими руками </w:t>
      </w:r>
      <w:r w:rsidRPr="006A3D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A3D4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Веселый карандаш</w:t>
      </w:r>
      <w:r w:rsidRPr="006A3D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D41D54" w:rsidRPr="006A3D44" w:rsidRDefault="00D41D54" w:rsidP="00D41D5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этого нам понадобится</w:t>
      </w: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A3D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карандаш</w:t>
      </w: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капсула от киндер-сюрприза, ножницы, нитка любого цвета, бумаги </w:t>
      </w:r>
      <w:proofErr w:type="spellStart"/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самоклейки</w:t>
      </w:r>
      <w:proofErr w:type="spellEnd"/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синего и красного цвета.</w:t>
      </w:r>
    </w:p>
    <w:p w:rsidR="00D41D54" w:rsidRPr="006A3D44" w:rsidRDefault="00D41D54" w:rsidP="00D41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Процесс </w:t>
      </w:r>
      <w:r w:rsidRPr="006A3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изготовления</w:t>
      </w: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41D54" w:rsidRPr="006A3D44" w:rsidRDefault="00D41D54" w:rsidP="00D41D54">
      <w:pPr>
        <w:pStyle w:val="a7"/>
        <w:numPr>
          <w:ilvl w:val="0"/>
          <w:numId w:val="1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в киндер-сюрпризе ножницами отверстие сверху и снизу.</w:t>
      </w:r>
    </w:p>
    <w:p w:rsidR="00D41D54" w:rsidRPr="006A3D44" w:rsidRDefault="00D41D54" w:rsidP="00D41D54">
      <w:pPr>
        <w:pStyle w:val="a7"/>
        <w:numPr>
          <w:ilvl w:val="0"/>
          <w:numId w:val="1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Нарезать гофрированную бумагу с одной стороны и свернуть ее метелочкой.</w:t>
      </w:r>
    </w:p>
    <w:p w:rsidR="00D41D54" w:rsidRPr="006A3D44" w:rsidRDefault="00D41D54" w:rsidP="00D41D54">
      <w:pPr>
        <w:pStyle w:val="a7"/>
        <w:numPr>
          <w:ilvl w:val="0"/>
          <w:numId w:val="1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Вставить метелочку из гофрированной бумаги в одно из отверстий киндер-сюрприза.</w:t>
      </w:r>
    </w:p>
    <w:p w:rsidR="00D41D54" w:rsidRPr="006A3D44" w:rsidRDefault="00D41D54" w:rsidP="00D41D54">
      <w:pPr>
        <w:pStyle w:val="a7"/>
        <w:numPr>
          <w:ilvl w:val="0"/>
          <w:numId w:val="1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Вырезать из бумаги </w:t>
      </w:r>
      <w:proofErr w:type="spellStart"/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самоклейки</w:t>
      </w:r>
      <w:proofErr w:type="spellEnd"/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глаза и рот, приклеить их на капсулу киндер-сюрприза.</w:t>
      </w:r>
    </w:p>
    <w:p w:rsidR="00D41D54" w:rsidRPr="006A3D44" w:rsidRDefault="00D41D54" w:rsidP="00D41D54">
      <w:pPr>
        <w:pStyle w:val="a7"/>
        <w:numPr>
          <w:ilvl w:val="0"/>
          <w:numId w:val="1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Вставить </w:t>
      </w:r>
      <w:r w:rsidRPr="006A3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карандаш</w:t>
      </w: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острым концом в свободное отверстие капсулы киндер -сюрприза.</w:t>
      </w:r>
    </w:p>
    <w:p w:rsidR="00D41D54" w:rsidRPr="006A3D44" w:rsidRDefault="00D41D54" w:rsidP="00D41D54">
      <w:pPr>
        <w:pStyle w:val="a7"/>
        <w:numPr>
          <w:ilvl w:val="0"/>
          <w:numId w:val="1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волшебный </w:t>
      </w:r>
      <w:r w:rsidRPr="006A3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карандаш готов</w:t>
      </w: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51C42" w:rsidRPr="006A3D44" w:rsidRDefault="00D41D54" w:rsidP="00E7033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A3D44">
        <w:rPr>
          <w:color w:val="010101"/>
          <w:sz w:val="28"/>
          <w:szCs w:val="28"/>
        </w:rPr>
        <w:t>С этим карандашом можно поиграть.</w:t>
      </w:r>
    </w:p>
    <w:p w:rsidR="007172AB" w:rsidRPr="006A3D44" w:rsidRDefault="007172AB" w:rsidP="00E70339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6A3D44">
        <w:rPr>
          <w:color w:val="212529"/>
          <w:sz w:val="28"/>
          <w:szCs w:val="28"/>
        </w:rPr>
        <w:t>(Стучим в такт стихотворения по ладошке в соответствие с текстом постукиваем по порядку все подушечки пальчиков)</w:t>
      </w:r>
    </w:p>
    <w:p w:rsidR="007172AB" w:rsidRPr="006A3D44" w:rsidRDefault="007172AB" w:rsidP="007172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Карандаш наш на ладошке, пусть попрыгает немножко!</w:t>
      </w:r>
    </w:p>
    <w:p w:rsidR="007172AB" w:rsidRPr="006A3D44" w:rsidRDefault="007172AB" w:rsidP="007172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Посмотри вокруг скорей, выбирай себе друзей.</w:t>
      </w:r>
    </w:p>
    <w:p w:rsidR="007172AB" w:rsidRPr="006A3D44" w:rsidRDefault="007172AB" w:rsidP="007172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Первый пальчик наш большой,</w:t>
      </w:r>
    </w:p>
    <w:p w:rsidR="007172AB" w:rsidRPr="006A3D44" w:rsidRDefault="007172AB" w:rsidP="007172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Указательный второй,</w:t>
      </w:r>
    </w:p>
    <w:p w:rsidR="007172AB" w:rsidRPr="006A3D44" w:rsidRDefault="007172AB" w:rsidP="007172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Средний пальчик-это третий,</w:t>
      </w:r>
    </w:p>
    <w:p w:rsidR="007172AB" w:rsidRPr="006A3D44" w:rsidRDefault="007172AB" w:rsidP="007172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длиннее всех, заметим…</w:t>
      </w:r>
    </w:p>
    <w:p w:rsidR="007172AB" w:rsidRPr="006A3D44" w:rsidRDefault="007172AB" w:rsidP="007172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четвёртый безымянный.</w:t>
      </w:r>
    </w:p>
    <w:p w:rsidR="007172AB" w:rsidRPr="006A3D44" w:rsidRDefault="007172AB" w:rsidP="007172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Быть без имени так странно!</w:t>
      </w:r>
    </w:p>
    <w:p w:rsidR="007172AB" w:rsidRPr="006A3D44" w:rsidRDefault="007172AB" w:rsidP="007172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мизинчик-пальчик пятый!</w:t>
      </w:r>
    </w:p>
    <w:p w:rsidR="007172AB" w:rsidRPr="006A3D44" w:rsidRDefault="007172AB" w:rsidP="007172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Ростом только маловатый!</w:t>
      </w:r>
    </w:p>
    <w:p w:rsidR="007172AB" w:rsidRPr="006A3D44" w:rsidRDefault="007172AB" w:rsidP="007172AB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«Весёлый карандаш» можно использовать для дыхательной гимнастики.</w:t>
      </w:r>
    </w:p>
    <w:p w:rsidR="007172AB" w:rsidRPr="006A3D44" w:rsidRDefault="007172AB" w:rsidP="007172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Буйный ветер прилетел.</w:t>
      </w:r>
    </w:p>
    <w:p w:rsidR="007172AB" w:rsidRPr="006A3D44" w:rsidRDefault="007172AB" w:rsidP="007172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Поиграть он захотел:</w:t>
      </w:r>
    </w:p>
    <w:p w:rsidR="007172AB" w:rsidRPr="006A3D44" w:rsidRDefault="007172AB" w:rsidP="007172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Дует ветер со спины,</w:t>
      </w:r>
    </w:p>
    <w:p w:rsidR="007172AB" w:rsidRPr="006A3D44" w:rsidRDefault="007172AB" w:rsidP="007172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Дует с правой стороны,</w:t>
      </w:r>
    </w:p>
    <w:p w:rsidR="007172AB" w:rsidRPr="006A3D44" w:rsidRDefault="007172AB" w:rsidP="007172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Дует с левой стороны,</w:t>
      </w:r>
    </w:p>
    <w:p w:rsidR="007172AB" w:rsidRPr="006A3D44" w:rsidRDefault="007172AB" w:rsidP="007172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Дует ветер прямо в лоб.</w:t>
      </w:r>
    </w:p>
    <w:p w:rsidR="007172AB" w:rsidRPr="006A3D44" w:rsidRDefault="007172AB" w:rsidP="007172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вихре кружит,</w:t>
      </w:r>
    </w:p>
    <w:p w:rsidR="007172AB" w:rsidRPr="006A3D44" w:rsidRDefault="007172AB" w:rsidP="007172AB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карандашом он дружит!</w:t>
      </w:r>
    </w:p>
    <w:p w:rsidR="00D41D54" w:rsidRDefault="00D41D54" w:rsidP="00D41D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также карандашом можно сделать</w:t>
      </w:r>
      <w:r w:rsidRPr="006A3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массаж ладоней (вращение ствола карандаша между ладонями, массаж кончиков пальцев, массаж тыльной стороны и внутренней стороны ладони.</w:t>
      </w:r>
    </w:p>
    <w:p w:rsidR="00B02E2D" w:rsidRDefault="00B02E2D" w:rsidP="00D41D5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59C5" w:rsidRPr="006A3D44" w:rsidRDefault="00BE59C5">
      <w:pPr>
        <w:rPr>
          <w:rFonts w:ascii="Times New Roman" w:hAnsi="Times New Roman" w:cs="Times New Roman"/>
          <w:sz w:val="28"/>
          <w:szCs w:val="28"/>
        </w:rPr>
      </w:pPr>
    </w:p>
    <w:sectPr w:rsidR="00BE59C5" w:rsidRPr="006A3D44" w:rsidSect="006A3D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40D"/>
    <w:multiLevelType w:val="hybridMultilevel"/>
    <w:tmpl w:val="D59C5562"/>
    <w:lvl w:ilvl="0" w:tplc="E4C281C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255CE"/>
    <w:multiLevelType w:val="hybridMultilevel"/>
    <w:tmpl w:val="74904C14"/>
    <w:lvl w:ilvl="0" w:tplc="E4C281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E7673"/>
    <w:multiLevelType w:val="multilevel"/>
    <w:tmpl w:val="DCAC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95518"/>
    <w:multiLevelType w:val="hybridMultilevel"/>
    <w:tmpl w:val="70BA0B0C"/>
    <w:lvl w:ilvl="0" w:tplc="E4C281C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894CB0"/>
    <w:multiLevelType w:val="hybridMultilevel"/>
    <w:tmpl w:val="63449194"/>
    <w:lvl w:ilvl="0" w:tplc="E4C281C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A319A7"/>
    <w:multiLevelType w:val="hybridMultilevel"/>
    <w:tmpl w:val="98C67CAA"/>
    <w:lvl w:ilvl="0" w:tplc="E4C281C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B40E01"/>
    <w:multiLevelType w:val="hybridMultilevel"/>
    <w:tmpl w:val="E58E3B38"/>
    <w:lvl w:ilvl="0" w:tplc="E4C281C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AA658C"/>
    <w:multiLevelType w:val="multilevel"/>
    <w:tmpl w:val="F030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B056C"/>
    <w:multiLevelType w:val="hybridMultilevel"/>
    <w:tmpl w:val="76ECCB1C"/>
    <w:lvl w:ilvl="0" w:tplc="E4C281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570DA"/>
    <w:multiLevelType w:val="hybridMultilevel"/>
    <w:tmpl w:val="6AB875F0"/>
    <w:lvl w:ilvl="0" w:tplc="E4C281C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9C55ED"/>
    <w:multiLevelType w:val="multilevel"/>
    <w:tmpl w:val="5B0C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846B0"/>
    <w:multiLevelType w:val="hybridMultilevel"/>
    <w:tmpl w:val="16807BD6"/>
    <w:lvl w:ilvl="0" w:tplc="E4C281C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9D1DAB"/>
    <w:multiLevelType w:val="multilevel"/>
    <w:tmpl w:val="AF86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BB273E"/>
    <w:multiLevelType w:val="hybridMultilevel"/>
    <w:tmpl w:val="15BC4DD2"/>
    <w:lvl w:ilvl="0" w:tplc="E4C281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C45C8"/>
    <w:multiLevelType w:val="hybridMultilevel"/>
    <w:tmpl w:val="34AA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7"/>
  </w:num>
  <w:num w:numId="5">
    <w:abstractNumId w:val="13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E38D0"/>
    <w:rsid w:val="000A23CC"/>
    <w:rsid w:val="00196263"/>
    <w:rsid w:val="001B40A4"/>
    <w:rsid w:val="00265B57"/>
    <w:rsid w:val="00265E5A"/>
    <w:rsid w:val="002F52F4"/>
    <w:rsid w:val="003C288C"/>
    <w:rsid w:val="003E38D0"/>
    <w:rsid w:val="00451C42"/>
    <w:rsid w:val="006A3D44"/>
    <w:rsid w:val="007172AB"/>
    <w:rsid w:val="00775ACF"/>
    <w:rsid w:val="00AA499D"/>
    <w:rsid w:val="00B02E2D"/>
    <w:rsid w:val="00BC5979"/>
    <w:rsid w:val="00BE59C5"/>
    <w:rsid w:val="00C3216D"/>
    <w:rsid w:val="00D41D54"/>
    <w:rsid w:val="00DD3DED"/>
    <w:rsid w:val="00E70339"/>
    <w:rsid w:val="00ED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E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38D0"/>
  </w:style>
  <w:style w:type="character" w:customStyle="1" w:styleId="c5">
    <w:name w:val="c5"/>
    <w:basedOn w:val="a0"/>
    <w:rsid w:val="003E38D0"/>
  </w:style>
  <w:style w:type="paragraph" w:customStyle="1" w:styleId="c6">
    <w:name w:val="c6"/>
    <w:basedOn w:val="a"/>
    <w:rsid w:val="003E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38D0"/>
  </w:style>
  <w:style w:type="character" w:customStyle="1" w:styleId="c22">
    <w:name w:val="c22"/>
    <w:basedOn w:val="a0"/>
    <w:rsid w:val="003E38D0"/>
  </w:style>
  <w:style w:type="paragraph" w:styleId="a3">
    <w:name w:val="Normal (Web)"/>
    <w:basedOn w:val="a"/>
    <w:uiPriority w:val="99"/>
    <w:unhideWhenUsed/>
    <w:rsid w:val="003E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DE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D3DED"/>
    <w:rPr>
      <w:b/>
      <w:bCs/>
    </w:rPr>
  </w:style>
  <w:style w:type="paragraph" w:styleId="a7">
    <w:name w:val="List Paragraph"/>
    <w:basedOn w:val="a"/>
    <w:uiPriority w:val="34"/>
    <w:qFormat/>
    <w:rsid w:val="00451C42"/>
    <w:pPr>
      <w:ind w:left="720"/>
      <w:contextualSpacing/>
    </w:pPr>
  </w:style>
  <w:style w:type="character" w:styleId="a8">
    <w:name w:val="Emphasis"/>
    <w:basedOn w:val="a0"/>
    <w:uiPriority w:val="20"/>
    <w:qFormat/>
    <w:rsid w:val="00265B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сад детский</cp:lastModifiedBy>
  <cp:revision>10</cp:revision>
  <cp:lastPrinted>2024-11-26T04:44:00Z</cp:lastPrinted>
  <dcterms:created xsi:type="dcterms:W3CDTF">2024-10-29T12:04:00Z</dcterms:created>
  <dcterms:modified xsi:type="dcterms:W3CDTF">2024-12-06T09:11:00Z</dcterms:modified>
</cp:coreProperties>
</file>